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BA73" w14:textId="7E309781" w:rsid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18EA2DBC" w14:textId="77777777" w:rsidR="00CE647D" w:rsidRDefault="00CE647D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47AD8A66" w14:textId="77777777" w:rsidR="00FC498C" w:rsidRDefault="00FC498C" w:rsidP="00FC498C">
      <w:pPr>
        <w:jc w:val="center"/>
        <w:rPr>
          <w:b/>
        </w:rPr>
      </w:pPr>
      <w:r w:rsidRPr="00414B95">
        <w:rPr>
          <w:b/>
        </w:rPr>
        <w:t>ROZHODNUTÍ</w:t>
      </w:r>
    </w:p>
    <w:p w14:paraId="67A3517B" w14:textId="05E61859" w:rsidR="00FC498C" w:rsidRPr="00414B95" w:rsidRDefault="00FC498C" w:rsidP="00FC498C">
      <w:pPr>
        <w:spacing w:before="120"/>
        <w:jc w:val="center"/>
      </w:pPr>
      <w:r w:rsidRPr="00615F55">
        <w:t>hejtmana Libereckého kraje ze dne 1</w:t>
      </w:r>
      <w:r w:rsidR="00615F55" w:rsidRPr="00615F55">
        <w:t>5</w:t>
      </w:r>
      <w:r w:rsidRPr="00615F55">
        <w:t>. 9. 2024</w:t>
      </w:r>
    </w:p>
    <w:p w14:paraId="7F79C122" w14:textId="78A12427" w:rsidR="00FC498C" w:rsidRPr="0000456B" w:rsidRDefault="00FC498C" w:rsidP="00FC498C">
      <w:pPr>
        <w:spacing w:before="120"/>
        <w:jc w:val="center"/>
        <w:rPr>
          <w:b/>
          <w:bCs/>
          <w:sz w:val="28"/>
          <w:szCs w:val="28"/>
        </w:rPr>
      </w:pPr>
      <w:r w:rsidRPr="0000456B">
        <w:rPr>
          <w:b/>
          <w:bCs/>
          <w:sz w:val="28"/>
          <w:szCs w:val="28"/>
        </w:rPr>
        <w:t xml:space="preserve">č. </w:t>
      </w:r>
      <w:r w:rsidR="00AA5CEB" w:rsidRPr="0000456B">
        <w:rPr>
          <w:b/>
          <w:bCs/>
          <w:sz w:val="28"/>
          <w:szCs w:val="28"/>
        </w:rPr>
        <w:t>1</w:t>
      </w:r>
      <w:r w:rsidRPr="0000456B">
        <w:rPr>
          <w:b/>
          <w:bCs/>
          <w:sz w:val="28"/>
          <w:szCs w:val="28"/>
        </w:rPr>
        <w:t>/2024</w:t>
      </w:r>
    </w:p>
    <w:p w14:paraId="423FD8E6" w14:textId="1A293FB7" w:rsidR="0000456B" w:rsidRPr="0000456B" w:rsidRDefault="0000456B" w:rsidP="00FC498C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č.j. </w:t>
      </w:r>
      <w:r w:rsidRPr="0000456B">
        <w:rPr>
          <w:b/>
          <w:bCs/>
        </w:rPr>
        <w:t>KULK  69350/2024</w:t>
      </w:r>
    </w:p>
    <w:p w14:paraId="7CF3334D" w14:textId="77777777" w:rsidR="00FC498C" w:rsidRPr="00414B95" w:rsidRDefault="00FC498C" w:rsidP="00FC498C">
      <w:pPr>
        <w:jc w:val="center"/>
      </w:pPr>
    </w:p>
    <w:p w14:paraId="19041E37" w14:textId="77777777" w:rsidR="00FC498C" w:rsidRDefault="00FC498C" w:rsidP="00FC498C">
      <w:pPr>
        <w:jc w:val="center"/>
        <w:rPr>
          <w:b/>
        </w:rPr>
      </w:pPr>
      <w:r w:rsidRPr="00414B95">
        <w:rPr>
          <w:b/>
        </w:rPr>
        <w:t>o vyhlášení stavu nebezpečí</w:t>
      </w:r>
    </w:p>
    <w:p w14:paraId="4E07E697" w14:textId="77777777" w:rsidR="00FC498C" w:rsidRPr="00414B95" w:rsidRDefault="00FC498C" w:rsidP="00FC498C">
      <w:pPr>
        <w:jc w:val="center"/>
      </w:pPr>
    </w:p>
    <w:p w14:paraId="20261B0E" w14:textId="77777777" w:rsidR="00FC498C" w:rsidRDefault="00FC498C" w:rsidP="00FC498C">
      <w:pPr>
        <w:ind w:firstLine="709"/>
        <w:jc w:val="both"/>
      </w:pPr>
      <w:r w:rsidRPr="00414B95">
        <w:t>V souladu s § 3 zákona č. 240/2000 Sb., o krizovém řízení a o změně některých</w:t>
      </w:r>
      <w:r>
        <w:t xml:space="preserve"> </w:t>
      </w:r>
      <w:r w:rsidRPr="00414B95">
        <w:t xml:space="preserve">zákonů (krizový zákon), ve znění pozdějších předpisů a § 61 odst. 3 písm. g) zákona </w:t>
      </w:r>
      <w:r>
        <w:br/>
      </w:r>
      <w:r w:rsidRPr="00414B95">
        <w:t>č. 129/2000 Sb., o krajích (krajské zřízení),</w:t>
      </w:r>
      <w:r>
        <w:t xml:space="preserve"> ve znění </w:t>
      </w:r>
      <w:r w:rsidRPr="000A5DC1">
        <w:t>pozdějších předpisů</w:t>
      </w:r>
      <w:r w:rsidRPr="00414B95">
        <w:t xml:space="preserve"> </w:t>
      </w:r>
    </w:p>
    <w:p w14:paraId="70E8A6A6" w14:textId="77777777" w:rsidR="00FC498C" w:rsidRDefault="00FC498C" w:rsidP="00FC498C">
      <w:pPr>
        <w:spacing w:before="240"/>
        <w:jc w:val="center"/>
      </w:pPr>
      <w:r w:rsidRPr="00414B95">
        <w:t>vyhlašuji</w:t>
      </w:r>
    </w:p>
    <w:p w14:paraId="284E21D9" w14:textId="77777777" w:rsidR="00FC498C" w:rsidRPr="00414B95" w:rsidRDefault="00FC498C" w:rsidP="00FC498C">
      <w:pPr>
        <w:ind w:firstLine="709"/>
        <w:jc w:val="both"/>
      </w:pPr>
    </w:p>
    <w:p w14:paraId="587538E7" w14:textId="77777777" w:rsidR="00FC498C" w:rsidRDefault="00FC498C" w:rsidP="00FC498C">
      <w:pPr>
        <w:jc w:val="center"/>
        <w:rPr>
          <w:b/>
        </w:rPr>
      </w:pPr>
      <w:r w:rsidRPr="00130EF5">
        <w:rPr>
          <w:b/>
        </w:rPr>
        <w:t>STAV NEBEZPEČÍ</w:t>
      </w:r>
    </w:p>
    <w:p w14:paraId="2414E32A" w14:textId="77777777" w:rsidR="00FC498C" w:rsidRPr="00130EF5" w:rsidRDefault="00FC498C" w:rsidP="00FC498C">
      <w:pPr>
        <w:jc w:val="center"/>
        <w:rPr>
          <w:b/>
        </w:rPr>
      </w:pPr>
    </w:p>
    <w:p w14:paraId="505B95A7" w14:textId="77777777" w:rsidR="00FC498C" w:rsidRDefault="00FC498C" w:rsidP="00FC498C">
      <w:pPr>
        <w:jc w:val="both"/>
      </w:pPr>
      <w:r w:rsidRPr="00414B95">
        <w:t>z důvodu krizové situace</w:t>
      </w:r>
      <w:r>
        <w:t xml:space="preserve"> – rozsáhlé povodně ohrožující životy, zdraví, majetek, životní prostředí.</w:t>
      </w:r>
      <w:r w:rsidRPr="00414B95">
        <w:t xml:space="preserve"> </w:t>
      </w:r>
    </w:p>
    <w:p w14:paraId="648907E0" w14:textId="77777777" w:rsidR="00FC498C" w:rsidRDefault="00FC498C" w:rsidP="00FC498C">
      <w:pPr>
        <w:jc w:val="both"/>
      </w:pPr>
    </w:p>
    <w:p w14:paraId="77FFFEE7" w14:textId="77777777" w:rsidR="00FC498C" w:rsidRPr="008A49E4" w:rsidRDefault="00FC498C" w:rsidP="00AA5CEB">
      <w:pPr>
        <w:spacing w:after="120"/>
        <w:jc w:val="both"/>
      </w:pPr>
      <w:r w:rsidRPr="00AA5CEB">
        <w:t xml:space="preserve">Stav nebezpečí je vyhlašován na základě mimořádné události podle zákona </w:t>
      </w:r>
      <w:r w:rsidRPr="00AA5CEB">
        <w:br/>
        <w:t xml:space="preserve">č. 239/2000 Sb., o integrovaném záchranném systému a o změně některých zákonů, ve znění </w:t>
      </w:r>
      <w:r w:rsidRPr="008A49E4">
        <w:t xml:space="preserve">pozdějších předpisů.  </w:t>
      </w:r>
      <w:r w:rsidRPr="008A49E4">
        <w:tab/>
      </w:r>
    </w:p>
    <w:p w14:paraId="32E2DEA7" w14:textId="77777777" w:rsidR="00FC498C" w:rsidRPr="008A49E4" w:rsidRDefault="00FC498C" w:rsidP="00FC498C">
      <w:pPr>
        <w:jc w:val="center"/>
      </w:pPr>
      <w:r w:rsidRPr="008A49E4">
        <w:t>Čl. 1</w:t>
      </w:r>
    </w:p>
    <w:p w14:paraId="44847486" w14:textId="77777777" w:rsidR="00FC498C" w:rsidRPr="008A49E4" w:rsidRDefault="00FC498C" w:rsidP="00FC498C">
      <w:pPr>
        <w:spacing w:after="120"/>
        <w:jc w:val="center"/>
        <w:rPr>
          <w:b/>
        </w:rPr>
      </w:pPr>
      <w:r w:rsidRPr="008A49E4">
        <w:rPr>
          <w:b/>
        </w:rPr>
        <w:t>Doba trvání</w:t>
      </w:r>
    </w:p>
    <w:p w14:paraId="287719F0" w14:textId="2609381C" w:rsidR="00FC498C" w:rsidRPr="002D70F1" w:rsidRDefault="00FC498C" w:rsidP="00AA5CEB">
      <w:pPr>
        <w:spacing w:after="120"/>
        <w:jc w:val="center"/>
        <w:rPr>
          <w:b/>
          <w:bCs/>
        </w:rPr>
      </w:pPr>
      <w:r w:rsidRPr="008A49E4">
        <w:t xml:space="preserve">Stav nebezpečí vyhlašuji na dobu </w:t>
      </w:r>
      <w:r w:rsidR="00E32464" w:rsidRPr="008A49E4">
        <w:rPr>
          <w:b/>
          <w:bCs/>
        </w:rPr>
        <w:t>10</w:t>
      </w:r>
      <w:r w:rsidRPr="008A49E4">
        <w:t xml:space="preserve"> dnů, </w:t>
      </w:r>
      <w:r w:rsidR="002D70F1" w:rsidRPr="008A49E4">
        <w:br/>
      </w:r>
      <w:r w:rsidRPr="008A49E4">
        <w:rPr>
          <w:b/>
          <w:bCs/>
        </w:rPr>
        <w:t xml:space="preserve">od </w:t>
      </w:r>
      <w:r w:rsidR="00E32464" w:rsidRPr="008A49E4">
        <w:rPr>
          <w:b/>
          <w:bCs/>
        </w:rPr>
        <w:t>15</w:t>
      </w:r>
      <w:r w:rsidRPr="008A49E4">
        <w:rPr>
          <w:b/>
          <w:bCs/>
        </w:rPr>
        <w:t xml:space="preserve">. 9. 2024, </w:t>
      </w:r>
      <w:r w:rsidR="00E32464" w:rsidRPr="008A49E4">
        <w:rPr>
          <w:b/>
          <w:bCs/>
        </w:rPr>
        <w:t>1</w:t>
      </w:r>
      <w:r w:rsidR="00C27785" w:rsidRPr="008A49E4">
        <w:rPr>
          <w:b/>
          <w:bCs/>
        </w:rPr>
        <w:t>7</w:t>
      </w:r>
      <w:r w:rsidR="00E32464" w:rsidRPr="008A49E4">
        <w:rPr>
          <w:b/>
          <w:bCs/>
        </w:rPr>
        <w:t>:</w:t>
      </w:r>
      <w:r w:rsidR="00C27785" w:rsidRPr="008A49E4">
        <w:rPr>
          <w:b/>
          <w:bCs/>
        </w:rPr>
        <w:t>0</w:t>
      </w:r>
      <w:r w:rsidR="00E32464" w:rsidRPr="008A49E4">
        <w:rPr>
          <w:b/>
          <w:bCs/>
        </w:rPr>
        <w:t>0</w:t>
      </w:r>
      <w:r w:rsidRPr="008A49E4">
        <w:rPr>
          <w:b/>
          <w:bCs/>
        </w:rPr>
        <w:t xml:space="preserve"> hodin do </w:t>
      </w:r>
      <w:r w:rsidR="00407B2B" w:rsidRPr="008A49E4">
        <w:rPr>
          <w:b/>
          <w:bCs/>
        </w:rPr>
        <w:t>2</w:t>
      </w:r>
      <w:r w:rsidR="00E22363" w:rsidRPr="008A49E4">
        <w:rPr>
          <w:b/>
          <w:bCs/>
        </w:rPr>
        <w:t>4</w:t>
      </w:r>
      <w:r w:rsidR="00407B2B" w:rsidRPr="008A49E4">
        <w:rPr>
          <w:b/>
          <w:bCs/>
        </w:rPr>
        <w:t xml:space="preserve">. 9. 2024, nebo do </w:t>
      </w:r>
      <w:r w:rsidR="00E32464" w:rsidRPr="008A49E4">
        <w:rPr>
          <w:b/>
          <w:bCs/>
        </w:rPr>
        <w:t>odvolání</w:t>
      </w:r>
    </w:p>
    <w:p w14:paraId="7C2ADD2E" w14:textId="77777777" w:rsidR="00FC498C" w:rsidRDefault="00FC498C" w:rsidP="00FC498C">
      <w:pPr>
        <w:spacing w:after="120"/>
        <w:ind w:firstLine="709"/>
        <w:jc w:val="both"/>
      </w:pPr>
    </w:p>
    <w:p w14:paraId="13743B7A" w14:textId="77777777" w:rsidR="00FC498C" w:rsidRPr="00414B95" w:rsidRDefault="00FC498C" w:rsidP="00FC498C">
      <w:pPr>
        <w:jc w:val="center"/>
      </w:pPr>
      <w:r>
        <w:t>Čl. 2</w:t>
      </w:r>
    </w:p>
    <w:p w14:paraId="6D1A8445" w14:textId="77777777" w:rsidR="00FC498C" w:rsidRPr="00414B95" w:rsidRDefault="00FC498C" w:rsidP="00B84592">
      <w:pPr>
        <w:spacing w:after="120"/>
        <w:jc w:val="center"/>
      </w:pPr>
      <w:r w:rsidRPr="00F37909">
        <w:rPr>
          <w:b/>
        </w:rPr>
        <w:t>Vymezené území</w:t>
      </w:r>
    </w:p>
    <w:p w14:paraId="2D5139D0" w14:textId="4845025C" w:rsidR="00FC498C" w:rsidRDefault="00FC498C" w:rsidP="00B84592">
      <w:pPr>
        <w:spacing w:after="120"/>
        <w:jc w:val="center"/>
      </w:pPr>
      <w:r w:rsidRPr="00E22363">
        <w:t>Stav nebezpečí vyhlašuji pro vymezenou část území Libereckého kraje</w:t>
      </w:r>
      <w:r w:rsidR="00E22363" w:rsidRPr="00E22363">
        <w:t>:</w:t>
      </w:r>
    </w:p>
    <w:p w14:paraId="194A5CCE" w14:textId="7009FD85" w:rsidR="00E22363" w:rsidRPr="00E22363" w:rsidRDefault="00E22363" w:rsidP="00B84592">
      <w:pPr>
        <w:spacing w:after="120"/>
        <w:jc w:val="center"/>
        <w:rPr>
          <w:b/>
          <w:bCs/>
        </w:rPr>
      </w:pPr>
      <w:r>
        <w:rPr>
          <w:b/>
          <w:bCs/>
        </w:rPr>
        <w:t>o</w:t>
      </w:r>
      <w:r w:rsidRPr="00E22363">
        <w:rPr>
          <w:b/>
          <w:bCs/>
        </w:rPr>
        <w:t xml:space="preserve">bce </w:t>
      </w:r>
      <w:r>
        <w:rPr>
          <w:b/>
          <w:bCs/>
        </w:rPr>
        <w:t>v rámci obce s rozšířenou působností Frýdlant</w:t>
      </w:r>
    </w:p>
    <w:p w14:paraId="2023A606" w14:textId="77777777" w:rsidR="00FC498C" w:rsidRDefault="00FC498C" w:rsidP="00B84592">
      <w:pPr>
        <w:spacing w:after="120"/>
        <w:ind w:firstLine="709"/>
        <w:jc w:val="center"/>
      </w:pPr>
    </w:p>
    <w:p w14:paraId="425320C9" w14:textId="77777777" w:rsidR="0000456B" w:rsidRDefault="0000456B" w:rsidP="00FC498C">
      <w:pPr>
        <w:jc w:val="center"/>
      </w:pPr>
    </w:p>
    <w:p w14:paraId="2D66D71F" w14:textId="77777777" w:rsidR="0000456B" w:rsidRDefault="0000456B" w:rsidP="00FC498C">
      <w:pPr>
        <w:jc w:val="center"/>
      </w:pPr>
    </w:p>
    <w:p w14:paraId="00A67853" w14:textId="77777777" w:rsidR="0000456B" w:rsidRDefault="0000456B" w:rsidP="00FC498C">
      <w:pPr>
        <w:jc w:val="center"/>
      </w:pPr>
    </w:p>
    <w:p w14:paraId="12A4F645" w14:textId="5D577EC0" w:rsidR="00FC498C" w:rsidRPr="0070389F" w:rsidRDefault="00FC498C" w:rsidP="00FC498C">
      <w:pPr>
        <w:jc w:val="center"/>
      </w:pPr>
      <w:r w:rsidRPr="0070389F">
        <w:lastRenderedPageBreak/>
        <w:t>Čl. 3</w:t>
      </w:r>
    </w:p>
    <w:p w14:paraId="5D88707C" w14:textId="77777777" w:rsidR="00FC498C" w:rsidRPr="0070389F" w:rsidRDefault="00FC498C" w:rsidP="00FC498C">
      <w:pPr>
        <w:spacing w:after="120"/>
        <w:jc w:val="center"/>
      </w:pPr>
      <w:r w:rsidRPr="0070389F">
        <w:rPr>
          <w:b/>
        </w:rPr>
        <w:t>Krizová opatření</w:t>
      </w:r>
    </w:p>
    <w:p w14:paraId="56502075" w14:textId="16D21EBE" w:rsidR="00FC498C" w:rsidRPr="0070389F" w:rsidRDefault="00FC498C" w:rsidP="00FC498C">
      <w:pPr>
        <w:jc w:val="both"/>
      </w:pPr>
      <w:r w:rsidRPr="0070389F">
        <w:t>V souladu s § 14 odst. 4 krizového zákona č. 240/2000 Sb. nařizuji tato krizová opatření a jejich rozsah</w:t>
      </w:r>
      <w:r w:rsidR="0070389F">
        <w:t>u</w:t>
      </w:r>
      <w:r w:rsidRPr="0070389F">
        <w:t xml:space="preserve">: </w:t>
      </w:r>
    </w:p>
    <w:p w14:paraId="4397098C" w14:textId="2045C870" w:rsidR="008A49E4" w:rsidRPr="00B84592" w:rsidRDefault="008A49E4" w:rsidP="008A49E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B84592">
        <w:rPr>
          <w:b/>
          <w:bCs/>
        </w:rPr>
        <w:t>evakuaci obyvatelstva z míst ohrožených povodní na základě rozhodnutí velitele zásahu, starosty obce nebo hejtmana,</w:t>
      </w:r>
    </w:p>
    <w:p w14:paraId="145617C1" w14:textId="1A2AEB3F" w:rsidR="008A49E4" w:rsidRPr="00B84592" w:rsidRDefault="008A49E4" w:rsidP="008A49E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B84592">
        <w:rPr>
          <w:b/>
          <w:bCs/>
        </w:rPr>
        <w:t>zákaz vstupu, pobytu a pohybu osob na místech a územích zasažených nebo bezprostředně ohrožených povodní, nebo na místech, která stanoví velitel zásahu, starosta obce nebo hejtman,</w:t>
      </w:r>
    </w:p>
    <w:p w14:paraId="5AFA196B" w14:textId="4E06801F" w:rsidR="00FC498C" w:rsidRPr="0070389F" w:rsidRDefault="00FC498C" w:rsidP="008A49E4">
      <w:pPr>
        <w:pStyle w:val="Odstavecseseznamem"/>
        <w:numPr>
          <w:ilvl w:val="0"/>
          <w:numId w:val="2"/>
        </w:numPr>
        <w:jc w:val="both"/>
      </w:pPr>
      <w:r w:rsidRPr="0070389F">
        <w:t xml:space="preserve">pracovní povinnost, pracovní výpomoc nebo poskytnutí věcného prostředku pro řešení </w:t>
      </w:r>
      <w:r w:rsidRPr="0070389F">
        <w:br/>
        <w:t>krizové situace, dle konkrétních požadavků velitele zásahu, starosty obce, nebo hejtmana,</w:t>
      </w:r>
    </w:p>
    <w:p w14:paraId="7C3AC24A" w14:textId="52E68D05" w:rsidR="00FC498C" w:rsidRPr="0070389F" w:rsidRDefault="00FC498C" w:rsidP="00F77A71">
      <w:pPr>
        <w:pStyle w:val="Odstavecseseznamem"/>
        <w:numPr>
          <w:ilvl w:val="0"/>
          <w:numId w:val="2"/>
        </w:numPr>
        <w:jc w:val="both"/>
      </w:pPr>
      <w:r w:rsidRPr="0070389F">
        <w:t>bezodkladné provádění staveb, stavebních prací, terénních úprav nebo odstraňování staveb anebo porostů za účelem zmírnění nebo odvrácení ohrožení vyplývajícího z krizové situace, dle konkrétních požadavků velitele zásahu, starosty obce, nebo hejtmana,</w:t>
      </w:r>
      <w:r w:rsidR="008A49E4">
        <w:t xml:space="preserve"> </w:t>
      </w:r>
      <w:r w:rsidRPr="0070389F">
        <w:t>zabezpečení náhradního způsobu rozhodování o dávkách sociální péče a jejich výplatě, osobám postiženým povodní,</w:t>
      </w:r>
    </w:p>
    <w:p w14:paraId="753C85C5" w14:textId="7540594F" w:rsidR="00FC498C" w:rsidRPr="0070389F" w:rsidRDefault="00FC498C" w:rsidP="008A49E4">
      <w:pPr>
        <w:pStyle w:val="Odstavecseseznamem"/>
        <w:numPr>
          <w:ilvl w:val="0"/>
          <w:numId w:val="2"/>
        </w:numPr>
        <w:jc w:val="both"/>
      </w:pPr>
      <w:r w:rsidRPr="0070389F">
        <w:t>hlášení přechodné změny pobytu osob řízeně nebo samovolně evakuovaných</w:t>
      </w:r>
      <w:r w:rsidR="008A49E4">
        <w:t>.</w:t>
      </w:r>
    </w:p>
    <w:p w14:paraId="1CD6D249" w14:textId="77777777" w:rsidR="00FC498C" w:rsidRDefault="00FC498C" w:rsidP="00FC498C">
      <w:pPr>
        <w:spacing w:after="120"/>
        <w:jc w:val="both"/>
      </w:pPr>
    </w:p>
    <w:p w14:paraId="62E947B3" w14:textId="77777777" w:rsidR="00FC498C" w:rsidRDefault="00FC498C" w:rsidP="00FC498C">
      <w:pPr>
        <w:spacing w:after="120"/>
        <w:ind w:firstLine="709"/>
        <w:jc w:val="both"/>
      </w:pPr>
    </w:p>
    <w:p w14:paraId="2A709371" w14:textId="77777777" w:rsidR="00FC498C" w:rsidRDefault="00FC498C" w:rsidP="00FC498C">
      <w:pPr>
        <w:jc w:val="center"/>
      </w:pPr>
    </w:p>
    <w:p w14:paraId="3BD521BB" w14:textId="77777777" w:rsidR="00FC498C" w:rsidRPr="00414B95" w:rsidRDefault="00FC498C" w:rsidP="00FC498C">
      <w:pPr>
        <w:jc w:val="center"/>
      </w:pPr>
      <w:r w:rsidRPr="00414B95">
        <w:t xml:space="preserve">Čl. </w:t>
      </w:r>
      <w:r>
        <w:t>5</w:t>
      </w:r>
    </w:p>
    <w:p w14:paraId="7A7BC7F0" w14:textId="77777777" w:rsidR="00FC498C" w:rsidRPr="00BC210C" w:rsidRDefault="00FC498C" w:rsidP="00FC498C">
      <w:pPr>
        <w:spacing w:after="120"/>
        <w:jc w:val="center"/>
        <w:rPr>
          <w:b/>
        </w:rPr>
      </w:pPr>
      <w:r w:rsidRPr="00BC210C">
        <w:rPr>
          <w:b/>
        </w:rPr>
        <w:t>Účinnost</w:t>
      </w:r>
    </w:p>
    <w:p w14:paraId="79B24D8D" w14:textId="0710A249" w:rsidR="00FC498C" w:rsidRPr="0000456B" w:rsidRDefault="00FC498C" w:rsidP="00FC498C">
      <w:pPr>
        <w:ind w:firstLine="708"/>
        <w:jc w:val="both"/>
      </w:pPr>
      <w:r w:rsidRPr="00414B95">
        <w:t xml:space="preserve">Toto rozhodnutí nabývá účinnosti </w:t>
      </w:r>
      <w:r w:rsidRPr="0000456B">
        <w:t xml:space="preserve">dne </w:t>
      </w:r>
      <w:r w:rsidR="00E32464" w:rsidRPr="0000456B">
        <w:t>15</w:t>
      </w:r>
      <w:r w:rsidRPr="0000456B">
        <w:t xml:space="preserve">. 9. 2024 od </w:t>
      </w:r>
      <w:r w:rsidR="00C27785" w:rsidRPr="0000456B">
        <w:t>17</w:t>
      </w:r>
      <w:r w:rsidR="00407B2B" w:rsidRPr="0000456B">
        <w:t>:</w:t>
      </w:r>
      <w:r w:rsidR="00C27785" w:rsidRPr="0000456B">
        <w:t>0</w:t>
      </w:r>
      <w:r w:rsidR="00407B2B" w:rsidRPr="0000456B">
        <w:t>0</w:t>
      </w:r>
      <w:r w:rsidRPr="0000456B">
        <w:t xml:space="preserve"> hodin.</w:t>
      </w:r>
    </w:p>
    <w:p w14:paraId="485614BB" w14:textId="77777777" w:rsidR="00FC498C" w:rsidRPr="0000456B" w:rsidRDefault="00FC498C" w:rsidP="00FC498C">
      <w:pPr>
        <w:jc w:val="both"/>
      </w:pPr>
    </w:p>
    <w:p w14:paraId="2966232D" w14:textId="77777777" w:rsidR="00FC498C" w:rsidRPr="0000456B" w:rsidRDefault="00FC498C" w:rsidP="00FC498C">
      <w:pPr>
        <w:jc w:val="both"/>
      </w:pPr>
    </w:p>
    <w:p w14:paraId="4E6035A3" w14:textId="77777777" w:rsidR="00FC498C" w:rsidRPr="0000456B" w:rsidRDefault="00FC498C" w:rsidP="00FC498C">
      <w:pPr>
        <w:jc w:val="both"/>
      </w:pPr>
    </w:p>
    <w:p w14:paraId="5BF68235" w14:textId="37DE3F7D" w:rsidR="00FC498C" w:rsidRDefault="00FC498C" w:rsidP="00FC498C">
      <w:pPr>
        <w:jc w:val="both"/>
      </w:pPr>
      <w:r w:rsidRPr="0000456B">
        <w:t xml:space="preserve">V Liberci dne </w:t>
      </w:r>
      <w:r w:rsidR="002D70F1" w:rsidRPr="0000456B">
        <w:t>15</w:t>
      </w:r>
      <w:r w:rsidRPr="0000456B">
        <w:t>. 9. 2024</w:t>
      </w:r>
    </w:p>
    <w:p w14:paraId="1AEE1CD9" w14:textId="77777777" w:rsidR="00FC498C" w:rsidRDefault="00FC498C" w:rsidP="00FC498C">
      <w:pPr>
        <w:autoSpaceDE w:val="0"/>
        <w:autoSpaceDN w:val="0"/>
        <w:adjustRightInd w:val="0"/>
      </w:pPr>
    </w:p>
    <w:p w14:paraId="3BD57265" w14:textId="77777777" w:rsidR="00FC498C" w:rsidRDefault="00FC498C" w:rsidP="00FC498C">
      <w:pPr>
        <w:autoSpaceDE w:val="0"/>
        <w:autoSpaceDN w:val="0"/>
        <w:adjustRightInd w:val="0"/>
      </w:pPr>
    </w:p>
    <w:p w14:paraId="06926410" w14:textId="77777777" w:rsidR="00FC498C" w:rsidRPr="00C013E5" w:rsidRDefault="00FC498C" w:rsidP="00FC498C">
      <w:pPr>
        <w:autoSpaceDE w:val="0"/>
        <w:autoSpaceDN w:val="0"/>
        <w:adjustRightInd w:val="0"/>
      </w:pPr>
    </w:p>
    <w:p w14:paraId="39156559" w14:textId="77777777" w:rsidR="00FC498C" w:rsidRDefault="00FC498C" w:rsidP="00FC498C">
      <w:pPr>
        <w:autoSpaceDE w:val="0"/>
        <w:autoSpaceDN w:val="0"/>
        <w:adjustRightInd w:val="0"/>
        <w:rPr>
          <w:rFonts w:ascii="Arial" w:hAnsi="Arial" w:cs="Arial"/>
        </w:rPr>
      </w:pPr>
    </w:p>
    <w:p w14:paraId="04DDCF44" w14:textId="77777777" w:rsidR="00FC498C" w:rsidRPr="00454CE7" w:rsidRDefault="00FC498C" w:rsidP="00FC498C">
      <w:pPr>
        <w:autoSpaceDE w:val="0"/>
        <w:autoSpaceDN w:val="0"/>
        <w:adjustRightInd w:val="0"/>
        <w:ind w:left="48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Malé k</w:t>
      </w:r>
      <w:r w:rsidRPr="00454CE7">
        <w:rPr>
          <w:i/>
          <w:sz w:val="22"/>
          <w:szCs w:val="22"/>
        </w:rPr>
        <w:t>ulaté razítko</w:t>
      </w:r>
    </w:p>
    <w:p w14:paraId="4C652591" w14:textId="77777777" w:rsidR="00FC498C" w:rsidRPr="00454CE7" w:rsidRDefault="00FC498C" w:rsidP="00FC498C">
      <w:pPr>
        <w:autoSpaceDE w:val="0"/>
        <w:autoSpaceDN w:val="0"/>
        <w:adjustRightInd w:val="0"/>
        <w:ind w:left="4820"/>
        <w:jc w:val="center"/>
        <w:rPr>
          <w:i/>
          <w:sz w:val="22"/>
          <w:szCs w:val="22"/>
        </w:rPr>
      </w:pPr>
      <w:r w:rsidRPr="00454CE7">
        <w:rPr>
          <w:i/>
          <w:sz w:val="22"/>
          <w:szCs w:val="22"/>
        </w:rPr>
        <w:t>se státním znakem</w:t>
      </w:r>
    </w:p>
    <w:p w14:paraId="5F5EF88D" w14:textId="77777777" w:rsidR="00FC498C" w:rsidRDefault="00FC498C" w:rsidP="00FC498C">
      <w:pPr>
        <w:jc w:val="both"/>
      </w:pPr>
    </w:p>
    <w:p w14:paraId="597220FF" w14:textId="77777777" w:rsidR="00FC498C" w:rsidRDefault="00FC498C" w:rsidP="00FC498C"/>
    <w:p w14:paraId="1A3975F7" w14:textId="7F6CB13A" w:rsidR="00020A05" w:rsidRPr="00020A05" w:rsidRDefault="00CE647D" w:rsidP="008A49E4">
      <w:pPr>
        <w:jc w:val="both"/>
        <w:rPr>
          <w:rFonts w:eastAsia="Calibri"/>
          <w:color w:val="262626" w:themeColor="text1" w:themeTint="D9"/>
          <w:lang w:val="en-GB"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4D4999" w14:textId="2C0D3CD6" w:rsidR="00020A05" w:rsidRP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12E3B7CF" w14:textId="450F406A" w:rsidR="00020A05" w:rsidRP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7526EF88" w14:textId="71C02A1E" w:rsidR="00020A05" w:rsidRP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741CA885" w14:textId="0A79FE9D" w:rsidR="00020A05" w:rsidRP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0529901A" w14:textId="2689D85D" w:rsidR="00020A05" w:rsidRP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0464D28B" w14:textId="2AEDD68B" w:rsidR="00020A05" w:rsidRP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014C673F" w14:textId="6B2179B5" w:rsidR="00020A05" w:rsidRP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188A2624" w14:textId="06E5E176" w:rsidR="00020A05" w:rsidRP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3C07300D" w14:textId="723DBC41" w:rsid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p w14:paraId="456BFAAE" w14:textId="77777777" w:rsidR="00905226" w:rsidRPr="00020A05" w:rsidRDefault="00905226" w:rsidP="00924CC6">
      <w:pPr>
        <w:rPr>
          <w:rFonts w:eastAsia="Calibri"/>
          <w:color w:val="262626" w:themeColor="text1" w:themeTint="D9"/>
          <w:lang w:val="en-GB" w:eastAsia="en-US"/>
        </w:rPr>
      </w:pPr>
    </w:p>
    <w:sectPr w:rsidR="00905226" w:rsidRPr="00020A05" w:rsidSect="009619F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2D95" w14:textId="77777777" w:rsidR="00492CB9" w:rsidRDefault="00492CB9">
      <w:r>
        <w:separator/>
      </w:r>
    </w:p>
  </w:endnote>
  <w:endnote w:type="continuationSeparator" w:id="0">
    <w:p w14:paraId="689FFBAB" w14:textId="77777777" w:rsidR="00492CB9" w:rsidRDefault="004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693A0B0" w:rsidR="00595CFF" w:rsidRPr="009B1836" w:rsidRDefault="002B59D5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AD774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F5B75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23C4AB5B" w:rsidR="00505C48" w:rsidRPr="006F5B75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F5B75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proofErr w:type="gramStart"/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</w:t>
          </w:r>
          <w:r w:rsidR="00C3658A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00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Pr="006F5B75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proofErr w:type="gramEnd"/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C3658A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martin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.</w:t>
          </w:r>
          <w:r w:rsidR="00C3658A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puta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F5B75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</w:t>
                </w:r>
                <w:proofErr w:type="spellEnd"/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kraj</w:t>
                </w:r>
                <w:proofErr w:type="spellEnd"/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U </w:t>
                </w:r>
                <w:proofErr w:type="spellStart"/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F5B75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F5B75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12E0" w14:textId="77777777" w:rsidR="00492CB9" w:rsidRDefault="00492CB9">
      <w:r>
        <w:separator/>
      </w:r>
    </w:p>
  </w:footnote>
  <w:footnote w:type="continuationSeparator" w:id="0">
    <w:p w14:paraId="4BC4B37B" w14:textId="77777777" w:rsidR="00492CB9" w:rsidRDefault="0049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C448" w14:textId="47122140" w:rsidR="0000456B" w:rsidRDefault="00AD7747" w:rsidP="0000456B">
    <w:pPr>
      <w:tabs>
        <w:tab w:val="left" w:pos="2904"/>
      </w:tabs>
      <w:jc w:val="right"/>
      <w:rPr>
        <w:rFonts w:ascii="CKGinisSmall" w:hAnsi="CKGinisSmall"/>
        <w:color w:val="FFFFFF"/>
        <w:sz w:val="48"/>
        <w:szCs w:val="48"/>
      </w:rPr>
    </w:pPr>
    <w:r>
      <w:rPr>
        <w:noProof/>
      </w:rPr>
      <w:drawing>
        <wp:inline distT="0" distB="0" distL="0" distR="0" wp14:anchorId="35014C63" wp14:editId="0DDC3541">
          <wp:extent cx="676275" cy="791845"/>
          <wp:effectExtent l="0" t="0" r="9525" b="8255"/>
          <wp:docPr id="1" name="Obrázek 1" descr="T:\ODDĚLENÍ TISKOVÉ A VNĚJŠÍCH VZTAHŮ\2021\JVS\13_7_loga_na_hlavičkové_papíry\LK Emblem PANTONE Black 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:\ODDĚLENÍ TISKOVÉ A VNĚJŠÍCH VZTAHŮ\2021\JVS\13_7_loga_na_hlavičkové_papíry\LK Emblem PANTONE Black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456B">
      <w:rPr>
        <w:rFonts w:ascii="Calibri" w:hAnsi="Calibri" w:cs="Calibri"/>
        <w:color w:val="808080"/>
        <w:sz w:val="48"/>
        <w:szCs w:val="48"/>
      </w:rPr>
      <w:t xml:space="preserve"> </w:t>
    </w:r>
    <w:r w:rsidR="0000456B">
      <w:rPr>
        <w:rFonts w:ascii="CKGinisSmall" w:hAnsi="CKGinisSmall"/>
        <w:color w:val="808080"/>
        <w:sz w:val="48"/>
        <w:szCs w:val="48"/>
      </w:rPr>
      <w:fldChar w:fldCharType="begin"/>
    </w:r>
    <w:r w:rsidR="0000456B">
      <w:rPr>
        <w:rFonts w:ascii="CKGinisSmall" w:hAnsi="CKGinisSmall"/>
        <w:color w:val="808080"/>
        <w:sz w:val="48"/>
        <w:szCs w:val="48"/>
      </w:rPr>
      <w:instrText>MACROBUTTON MSWField(id_pisemnosti_car) *KULBX00TNJ6O*</w:instrText>
    </w:r>
    <w:r w:rsidR="0000456B">
      <w:rPr>
        <w:rFonts w:ascii="CKGinisSmall" w:hAnsi="CKGinisSmall"/>
        <w:color w:val="808080"/>
        <w:sz w:val="48"/>
        <w:szCs w:val="48"/>
      </w:rPr>
      <w:fldChar w:fldCharType="separate"/>
    </w:r>
    <w:r w:rsidR="0000456B">
      <w:t>*KULBX00TNJ6O*</w:t>
    </w:r>
    <w:r w:rsidR="0000456B">
      <w:rPr>
        <w:rFonts w:ascii="CKGinisSmall" w:hAnsi="CKGinisSmall"/>
        <w:color w:val="808080"/>
        <w:sz w:val="48"/>
        <w:szCs w:val="48"/>
      </w:rPr>
      <w:fldChar w:fldCharType="end"/>
    </w:r>
  </w:p>
  <w:p w14:paraId="4974AF3C" w14:textId="77777777" w:rsidR="0000456B" w:rsidRDefault="0000456B" w:rsidP="0000456B">
    <w:pPr>
      <w:tabs>
        <w:tab w:val="left" w:pos="2904"/>
      </w:tabs>
      <w:jc w:val="right"/>
      <w:rPr>
        <w:color w:val="FFFFFF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MACROBUTTON MSWField(id_pisemnosti) KULBX00TNJ6O</w:instrText>
    </w:r>
    <w:r>
      <w:rPr>
        <w:color w:val="808080"/>
        <w:sz w:val="20"/>
        <w:szCs w:val="20"/>
      </w:rPr>
      <w:fldChar w:fldCharType="separate"/>
    </w:r>
    <w:r>
      <w:t>KULBX00TNJ6O</w:t>
    </w:r>
    <w:r>
      <w:rPr>
        <w:color w:val="808080"/>
        <w:sz w:val="20"/>
        <w:szCs w:val="20"/>
      </w:rPr>
      <w:fldChar w:fldCharType="end"/>
    </w:r>
  </w:p>
  <w:p w14:paraId="1F6B892E" w14:textId="1C7369AA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</w:p>
  <w:p w14:paraId="7B7A63C7" w14:textId="77777777" w:rsidR="000F4DC6" w:rsidRPr="00DF0A82" w:rsidRDefault="000F4DC6" w:rsidP="00C3658A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43C0B543" w:rsidR="000F4DC6" w:rsidRPr="00DF0A82" w:rsidRDefault="00C3658A" w:rsidP="00C3658A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 xml:space="preserve">Martin </w:t>
    </w:r>
    <w:proofErr w:type="spellStart"/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Půta</w:t>
    </w:r>
    <w:proofErr w:type="spellEnd"/>
    <w:r w:rsidR="000F4DC6" w:rsidRPr="00DF0A82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br/>
    </w:r>
    <w:proofErr w:type="spellStart"/>
    <w:r w:rsidR="00DF0A82" w:rsidRPr="00DF0A82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hejtman</w:t>
    </w:r>
    <w:proofErr w:type="spellEnd"/>
    <w:r w:rsidR="00020A05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 xml:space="preserve"> </w:t>
    </w:r>
    <w:proofErr w:type="spellStart"/>
    <w:r w:rsidR="00020A05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Libereckého</w:t>
    </w:r>
    <w:proofErr w:type="spellEnd"/>
    <w:r w:rsidR="00020A05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 xml:space="preserve"> </w:t>
    </w:r>
    <w:proofErr w:type="spellStart"/>
    <w:r w:rsidR="00020A05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kraje</w:t>
    </w:r>
    <w:proofErr w:type="spellEnd"/>
  </w:p>
  <w:p w14:paraId="6E27F06C" w14:textId="77777777" w:rsidR="00C457FE" w:rsidRPr="00DF0A82" w:rsidRDefault="00C457FE" w:rsidP="00C3658A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5CB"/>
    <w:multiLevelType w:val="hybridMultilevel"/>
    <w:tmpl w:val="844017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90914"/>
    <w:multiLevelType w:val="hybridMultilevel"/>
    <w:tmpl w:val="EE44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25593">
    <w:abstractNumId w:val="1"/>
  </w:num>
  <w:num w:numId="2" w16cid:durableId="209597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456B"/>
    <w:rsid w:val="00010DED"/>
    <w:rsid w:val="00020A05"/>
    <w:rsid w:val="00022FD5"/>
    <w:rsid w:val="00026F3A"/>
    <w:rsid w:val="00054479"/>
    <w:rsid w:val="00057A08"/>
    <w:rsid w:val="00072CA9"/>
    <w:rsid w:val="00072FB5"/>
    <w:rsid w:val="00073412"/>
    <w:rsid w:val="00081AB2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AE3"/>
    <w:rsid w:val="001502E1"/>
    <w:rsid w:val="001669FC"/>
    <w:rsid w:val="00170449"/>
    <w:rsid w:val="001759C2"/>
    <w:rsid w:val="0018198C"/>
    <w:rsid w:val="001874B7"/>
    <w:rsid w:val="00192D91"/>
    <w:rsid w:val="001941A7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D70F1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D7A55"/>
    <w:rsid w:val="003E194B"/>
    <w:rsid w:val="003E276D"/>
    <w:rsid w:val="003E6A21"/>
    <w:rsid w:val="00401081"/>
    <w:rsid w:val="00402106"/>
    <w:rsid w:val="00407B2B"/>
    <w:rsid w:val="004115CC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4524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4769"/>
    <w:rsid w:val="005F1563"/>
    <w:rsid w:val="006107F8"/>
    <w:rsid w:val="00613311"/>
    <w:rsid w:val="00615F55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389F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7E7A9C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55B3"/>
    <w:rsid w:val="00845820"/>
    <w:rsid w:val="00860598"/>
    <w:rsid w:val="008756E8"/>
    <w:rsid w:val="008865B0"/>
    <w:rsid w:val="008927BD"/>
    <w:rsid w:val="00892AF6"/>
    <w:rsid w:val="008A49E4"/>
    <w:rsid w:val="008A6FFB"/>
    <w:rsid w:val="008B020F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54D18"/>
    <w:rsid w:val="009619F6"/>
    <w:rsid w:val="00963B8E"/>
    <w:rsid w:val="00965423"/>
    <w:rsid w:val="00976A65"/>
    <w:rsid w:val="009850C8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20E12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772ED"/>
    <w:rsid w:val="00A8095F"/>
    <w:rsid w:val="00A8301A"/>
    <w:rsid w:val="00A853EE"/>
    <w:rsid w:val="00A91277"/>
    <w:rsid w:val="00AA5CEB"/>
    <w:rsid w:val="00AB6B45"/>
    <w:rsid w:val="00AD7747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84592"/>
    <w:rsid w:val="00B96094"/>
    <w:rsid w:val="00B97FD6"/>
    <w:rsid w:val="00BA1A30"/>
    <w:rsid w:val="00BA7B6F"/>
    <w:rsid w:val="00BB01B6"/>
    <w:rsid w:val="00BB1AB8"/>
    <w:rsid w:val="00BB32F4"/>
    <w:rsid w:val="00BB43E5"/>
    <w:rsid w:val="00BB6F01"/>
    <w:rsid w:val="00BD2BD0"/>
    <w:rsid w:val="00BD345D"/>
    <w:rsid w:val="00BD4FFF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27785"/>
    <w:rsid w:val="00C3410B"/>
    <w:rsid w:val="00C34927"/>
    <w:rsid w:val="00C3658A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E647D"/>
    <w:rsid w:val="00CF1708"/>
    <w:rsid w:val="00CF61B7"/>
    <w:rsid w:val="00D02178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5FEF"/>
    <w:rsid w:val="00DF0A82"/>
    <w:rsid w:val="00E0451C"/>
    <w:rsid w:val="00E07F00"/>
    <w:rsid w:val="00E164BB"/>
    <w:rsid w:val="00E2112A"/>
    <w:rsid w:val="00E22363"/>
    <w:rsid w:val="00E23C82"/>
    <w:rsid w:val="00E31D57"/>
    <w:rsid w:val="00E32464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AE8"/>
    <w:rsid w:val="00FA610D"/>
    <w:rsid w:val="00FB013F"/>
    <w:rsid w:val="00FB04C3"/>
    <w:rsid w:val="00FC09A7"/>
    <w:rsid w:val="00FC498C"/>
    <w:rsid w:val="00FD255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8A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Teufl Leoš</dc:creator>
  <cp:keywords/>
  <cp:lastModifiedBy>Teufl Leoš</cp:lastModifiedBy>
  <cp:revision>14</cp:revision>
  <dcterms:created xsi:type="dcterms:W3CDTF">2024-09-14T06:59:00Z</dcterms:created>
  <dcterms:modified xsi:type="dcterms:W3CDTF">2024-09-15T14:35:00Z</dcterms:modified>
</cp:coreProperties>
</file>