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02118" w14:textId="77777777" w:rsidR="0068729D" w:rsidRPr="003459F7" w:rsidRDefault="0068729D" w:rsidP="00AC4185">
      <w:pPr>
        <w:sectPr w:rsidR="0068729D" w:rsidRPr="003459F7" w:rsidSect="001B05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524" w:right="1418" w:bottom="1418" w:left="1418" w:header="1701" w:footer="1400" w:gutter="0"/>
          <w:cols w:space="720"/>
          <w:docGrid w:linePitch="360"/>
        </w:sectPr>
      </w:pPr>
    </w:p>
    <w:p w14:paraId="2602D49B" w14:textId="77777777" w:rsidR="002A0182" w:rsidRDefault="002A0182" w:rsidP="009D0C3A">
      <w:pPr>
        <w:rPr>
          <w:b/>
        </w:rPr>
      </w:pPr>
      <w:bookmarkStart w:id="0" w:name="_Ref75936298"/>
    </w:p>
    <w:p w14:paraId="3FEE3738" w14:textId="77777777" w:rsidR="009D0C3A" w:rsidRPr="005559F8" w:rsidRDefault="009D0C3A" w:rsidP="009D0C3A">
      <w:pPr>
        <w:rPr>
          <w:b/>
        </w:rPr>
      </w:pPr>
      <w:r w:rsidRPr="005559F8">
        <w:rPr>
          <w:b/>
        </w:rPr>
        <w:t>Úřad pro ochranu hospodářské soutěže</w:t>
      </w:r>
    </w:p>
    <w:p w14:paraId="30C924A7" w14:textId="77777777" w:rsidR="009D0C3A" w:rsidRPr="005559F8" w:rsidRDefault="009D0C3A" w:rsidP="009D0C3A">
      <w:pPr>
        <w:spacing w:before="0" w:after="0"/>
      </w:pPr>
      <w:r w:rsidRPr="005559F8">
        <w:t>Sekce veřejných zakázek</w:t>
      </w:r>
    </w:p>
    <w:p w14:paraId="2F8FF52F" w14:textId="77777777" w:rsidR="009D0C3A" w:rsidRPr="005559F8" w:rsidRDefault="009D0C3A" w:rsidP="009D0C3A">
      <w:pPr>
        <w:spacing w:before="0" w:after="0"/>
      </w:pPr>
      <w:r w:rsidRPr="005559F8">
        <w:t>třída kpt. Jaroše 7</w:t>
      </w:r>
    </w:p>
    <w:p w14:paraId="40BDCFBC" w14:textId="77777777" w:rsidR="009D0C3A" w:rsidRPr="005559F8" w:rsidRDefault="009D0C3A" w:rsidP="009D0C3A">
      <w:pPr>
        <w:spacing w:before="0" w:after="0"/>
      </w:pPr>
      <w:r w:rsidRPr="005559F8">
        <w:t>604 55 Brno</w:t>
      </w:r>
    </w:p>
    <w:p w14:paraId="4CD739F6" w14:textId="77777777" w:rsidR="009D0C3A" w:rsidRPr="005559F8" w:rsidRDefault="009D0C3A" w:rsidP="009D0C3A">
      <w:pPr>
        <w:spacing w:after="240"/>
        <w:rPr>
          <w:i/>
        </w:rPr>
      </w:pPr>
    </w:p>
    <w:p w14:paraId="77D763F6" w14:textId="77777777" w:rsidR="009D0C3A" w:rsidRPr="005559F8" w:rsidRDefault="009D0C3A" w:rsidP="009D0C3A">
      <w:pPr>
        <w:spacing w:after="240"/>
        <w:rPr>
          <w:i/>
        </w:rPr>
      </w:pPr>
      <w:r w:rsidRPr="005559F8">
        <w:rPr>
          <w:i/>
        </w:rPr>
        <w:t>doručeno datovou schránkou</w:t>
      </w:r>
    </w:p>
    <w:p w14:paraId="1967FC26" w14:textId="6F1F9D0D" w:rsidR="002A0182" w:rsidRPr="002A0182" w:rsidRDefault="009D0C3A" w:rsidP="002A0182">
      <w:pPr>
        <w:rPr>
          <w:b/>
        </w:rPr>
      </w:pPr>
      <w:r w:rsidRPr="008A3F54">
        <w:rPr>
          <w:b/>
        </w:rPr>
        <w:t xml:space="preserve">ke </w:t>
      </w:r>
      <w:proofErr w:type="spellStart"/>
      <w:r w:rsidRPr="008A3F54">
        <w:rPr>
          <w:b/>
        </w:rPr>
        <w:t>sp</w:t>
      </w:r>
      <w:proofErr w:type="spellEnd"/>
      <w:r w:rsidRPr="008A3F54">
        <w:rPr>
          <w:b/>
        </w:rPr>
        <w:t xml:space="preserve">. zn. </w:t>
      </w:r>
      <w:r w:rsidR="002A0182" w:rsidRPr="002A0182">
        <w:rPr>
          <w:b/>
        </w:rPr>
        <w:t>ÚOHS-S0081/2020/VZ</w:t>
      </w:r>
    </w:p>
    <w:p w14:paraId="5B252383" w14:textId="77777777" w:rsidR="009D0C3A" w:rsidRPr="005559F8" w:rsidRDefault="009D0C3A" w:rsidP="009D0C3A">
      <w:pPr>
        <w:spacing w:before="0"/>
        <w:rPr>
          <w:szCs w:val="22"/>
        </w:rPr>
      </w:pPr>
    </w:p>
    <w:p w14:paraId="3AD04A55" w14:textId="77777777" w:rsidR="009D0C3A" w:rsidRPr="005559F8" w:rsidRDefault="009D0C3A" w:rsidP="009D0C3A">
      <w:pPr>
        <w:spacing w:before="0"/>
        <w:rPr>
          <w:b/>
          <w:szCs w:val="22"/>
        </w:rPr>
        <w:sectPr w:rsidR="009D0C3A" w:rsidRPr="005559F8" w:rsidSect="000B5A5E">
          <w:headerReference w:type="default" r:id="rId15"/>
          <w:footerReference w:type="default" r:id="rId16"/>
          <w:type w:val="continuous"/>
          <w:pgSz w:w="11907" w:h="16840" w:code="9"/>
          <w:pgMar w:top="2524" w:right="1418" w:bottom="1418" w:left="1418" w:header="1701" w:footer="1400" w:gutter="0"/>
          <w:cols w:space="720"/>
          <w:docGrid w:linePitch="360"/>
        </w:sectPr>
      </w:pPr>
    </w:p>
    <w:p w14:paraId="63C06E60" w14:textId="77777777" w:rsidR="009D0C3A" w:rsidRPr="005559F8" w:rsidRDefault="009D0C3A" w:rsidP="009D0C3A">
      <w:pPr>
        <w:rPr>
          <w:szCs w:val="22"/>
          <w:highlight w:val="yellow"/>
        </w:rPr>
      </w:pPr>
    </w:p>
    <w:p w14:paraId="68574E5C" w14:textId="4C3AF771" w:rsidR="009D0C3A" w:rsidRPr="005559F8" w:rsidRDefault="009D0C3A" w:rsidP="009D0C3A">
      <w:pPr>
        <w:ind w:left="2160" w:hanging="2160"/>
        <w:jc w:val="right"/>
        <w:outlineLvl w:val="0"/>
        <w:rPr>
          <w:szCs w:val="22"/>
        </w:rPr>
      </w:pPr>
      <w:r w:rsidRPr="005559F8">
        <w:rPr>
          <w:szCs w:val="22"/>
        </w:rPr>
        <w:t xml:space="preserve">V Praze dne </w:t>
      </w:r>
      <w:r w:rsidR="002A0182">
        <w:rPr>
          <w:szCs w:val="22"/>
        </w:rPr>
        <w:t>5. 5. </w:t>
      </w:r>
      <w:r w:rsidRPr="005559F8">
        <w:rPr>
          <w:szCs w:val="22"/>
        </w:rPr>
        <w:t>20</w:t>
      </w:r>
      <w:r w:rsidR="002A0182">
        <w:rPr>
          <w:szCs w:val="22"/>
        </w:rPr>
        <w:t>20</w:t>
      </w:r>
    </w:p>
    <w:p w14:paraId="7866186E" w14:textId="77777777" w:rsidR="009D0C3A" w:rsidRPr="005559F8" w:rsidRDefault="009D0C3A" w:rsidP="009D0C3A">
      <w:pPr>
        <w:keepNext/>
        <w:outlineLvl w:val="3"/>
        <w:rPr>
          <w:szCs w:val="22"/>
        </w:rPr>
      </w:pPr>
    </w:p>
    <w:p w14:paraId="4D288613" w14:textId="77777777" w:rsidR="009D0C3A" w:rsidRDefault="009D0C3A" w:rsidP="009D0C3A">
      <w:pPr>
        <w:widowControl w:val="0"/>
        <w:tabs>
          <w:tab w:val="left" w:pos="2268"/>
          <w:tab w:val="left" w:pos="3402"/>
        </w:tabs>
        <w:suppressAutoHyphens/>
        <w:spacing w:before="0" w:after="0"/>
        <w:ind w:left="2268" w:hanging="2268"/>
        <w:rPr>
          <w:b/>
          <w:smallCaps/>
          <w:szCs w:val="22"/>
        </w:rPr>
      </w:pPr>
    </w:p>
    <w:p w14:paraId="4A18A246" w14:textId="77777777" w:rsidR="002A0182" w:rsidRPr="00FC3A5A" w:rsidRDefault="009D0C3A" w:rsidP="002A0182">
      <w:pPr>
        <w:tabs>
          <w:tab w:val="left" w:pos="2694"/>
        </w:tabs>
        <w:spacing w:before="0" w:after="0"/>
        <w:ind w:left="2977" w:hanging="2977"/>
        <w:rPr>
          <w:b/>
          <w:szCs w:val="22"/>
        </w:rPr>
      </w:pPr>
      <w:r w:rsidRPr="005559F8">
        <w:rPr>
          <w:b/>
          <w:smallCaps/>
          <w:szCs w:val="22"/>
        </w:rPr>
        <w:t>Zadavatel:</w:t>
      </w:r>
      <w:r>
        <w:rPr>
          <w:b/>
          <w:smallCaps/>
          <w:szCs w:val="22"/>
        </w:rPr>
        <w:tab/>
      </w:r>
      <w:r w:rsidRPr="005559F8">
        <w:rPr>
          <w:szCs w:val="22"/>
        </w:rPr>
        <w:tab/>
      </w:r>
      <w:r w:rsidR="002A0182">
        <w:rPr>
          <w:b/>
          <w:szCs w:val="22"/>
        </w:rPr>
        <w:t>Liberecký kraj</w:t>
      </w:r>
    </w:p>
    <w:p w14:paraId="43C27A0A" w14:textId="48EC8498" w:rsidR="002A0182" w:rsidRDefault="002A0182" w:rsidP="002A0182">
      <w:pPr>
        <w:tabs>
          <w:tab w:val="left" w:pos="2694"/>
        </w:tabs>
        <w:spacing w:before="0" w:after="0"/>
        <w:ind w:left="2977" w:hanging="2977"/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 w:rsidRPr="00FC3A5A">
        <w:rPr>
          <w:szCs w:val="22"/>
        </w:rPr>
        <w:t xml:space="preserve">IČO: </w:t>
      </w:r>
      <w:r>
        <w:rPr>
          <w:szCs w:val="22"/>
        </w:rPr>
        <w:t>708 91 508</w:t>
      </w:r>
    </w:p>
    <w:p w14:paraId="2E163025" w14:textId="19A9EDAC" w:rsidR="002A0182" w:rsidRDefault="002A0182" w:rsidP="002A0182">
      <w:pPr>
        <w:tabs>
          <w:tab w:val="left" w:pos="2694"/>
        </w:tabs>
        <w:spacing w:before="0" w:after="0"/>
        <w:ind w:left="2977" w:hanging="297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C3A5A">
        <w:rPr>
          <w:szCs w:val="22"/>
        </w:rPr>
        <w:t xml:space="preserve">se sídlem </w:t>
      </w:r>
      <w:r>
        <w:rPr>
          <w:szCs w:val="22"/>
        </w:rPr>
        <w:t>U Jezu 642/2a, 461 80 Liberec</w:t>
      </w:r>
    </w:p>
    <w:p w14:paraId="2441D7AE" w14:textId="2EB2AC8F" w:rsidR="002A0182" w:rsidRDefault="0062432B" w:rsidP="0062432B">
      <w:pPr>
        <w:tabs>
          <w:tab w:val="left" w:pos="2694"/>
        </w:tabs>
        <w:spacing w:after="0"/>
        <w:ind w:left="2977" w:hanging="297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(„</w:t>
      </w:r>
      <w:r>
        <w:rPr>
          <w:b/>
          <w:szCs w:val="22"/>
        </w:rPr>
        <w:t>Zadavatel</w:t>
      </w:r>
      <w:r>
        <w:rPr>
          <w:szCs w:val="22"/>
        </w:rPr>
        <w:t>“)</w:t>
      </w:r>
      <w:r>
        <w:rPr>
          <w:szCs w:val="22"/>
        </w:rPr>
        <w:tab/>
      </w:r>
      <w:r w:rsidR="002A0182">
        <w:rPr>
          <w:szCs w:val="22"/>
        </w:rPr>
        <w:tab/>
      </w:r>
      <w:r w:rsidR="002A0182">
        <w:rPr>
          <w:szCs w:val="22"/>
        </w:rPr>
        <w:tab/>
      </w:r>
    </w:p>
    <w:p w14:paraId="1F9FAA19" w14:textId="77777777" w:rsidR="009D0C3A" w:rsidRDefault="009D0C3A" w:rsidP="002A0182">
      <w:pPr>
        <w:tabs>
          <w:tab w:val="left" w:pos="3420"/>
        </w:tabs>
        <w:spacing w:before="0" w:after="0"/>
        <w:ind w:left="2977" w:hanging="2977"/>
        <w:rPr>
          <w:szCs w:val="22"/>
        </w:rPr>
      </w:pPr>
    </w:p>
    <w:p w14:paraId="4B4D3EAC" w14:textId="77777777" w:rsidR="009D0C3A" w:rsidRPr="005559F8" w:rsidRDefault="009D0C3A" w:rsidP="002A0182">
      <w:pPr>
        <w:tabs>
          <w:tab w:val="left" w:pos="3420"/>
        </w:tabs>
        <w:spacing w:before="0" w:after="0"/>
        <w:ind w:left="2977" w:hanging="2977"/>
        <w:rPr>
          <w:szCs w:val="22"/>
        </w:rPr>
      </w:pPr>
    </w:p>
    <w:p w14:paraId="6D6A3229" w14:textId="77777777" w:rsidR="009D0C3A" w:rsidRPr="005559F8" w:rsidRDefault="009D0C3A" w:rsidP="002A0182">
      <w:pPr>
        <w:tabs>
          <w:tab w:val="left" w:pos="3420"/>
        </w:tabs>
        <w:spacing w:before="0" w:after="0"/>
        <w:ind w:left="2977" w:hanging="2977"/>
        <w:rPr>
          <w:b/>
          <w:bCs/>
          <w:szCs w:val="22"/>
        </w:rPr>
      </w:pPr>
      <w:r w:rsidRPr="005559F8">
        <w:rPr>
          <w:b/>
          <w:smallCaps/>
          <w:szCs w:val="22"/>
        </w:rPr>
        <w:t>Právně zastoupen:</w:t>
      </w:r>
      <w:r w:rsidRPr="005559F8">
        <w:rPr>
          <w:b/>
          <w:szCs w:val="22"/>
        </w:rPr>
        <w:t xml:space="preserve"> </w:t>
      </w:r>
      <w:r w:rsidRPr="005559F8">
        <w:rPr>
          <w:b/>
          <w:szCs w:val="22"/>
        </w:rPr>
        <w:tab/>
      </w:r>
      <w:r w:rsidRPr="005559F8">
        <w:rPr>
          <w:b/>
          <w:bCs/>
          <w:szCs w:val="22"/>
        </w:rPr>
        <w:t xml:space="preserve">HAVEL &amp; PARTNERS s.r.o., advokátní kancelář </w:t>
      </w:r>
    </w:p>
    <w:p w14:paraId="1E133B65" w14:textId="77777777" w:rsidR="009D0C3A" w:rsidRPr="005559F8" w:rsidRDefault="009D0C3A" w:rsidP="002A0182">
      <w:pPr>
        <w:tabs>
          <w:tab w:val="left" w:pos="3420"/>
        </w:tabs>
        <w:spacing w:before="0" w:after="0"/>
        <w:ind w:left="2977" w:hanging="2977"/>
        <w:rPr>
          <w:bCs/>
          <w:szCs w:val="22"/>
        </w:rPr>
      </w:pPr>
      <w:r w:rsidRPr="005559F8">
        <w:rPr>
          <w:bCs/>
          <w:szCs w:val="22"/>
        </w:rPr>
        <w:tab/>
        <w:t>IČO: 264 54 807</w:t>
      </w:r>
    </w:p>
    <w:p w14:paraId="62DA45C4" w14:textId="77777777" w:rsidR="009D0C3A" w:rsidRDefault="009D0C3A" w:rsidP="002A0182">
      <w:pPr>
        <w:tabs>
          <w:tab w:val="left" w:pos="3420"/>
        </w:tabs>
        <w:spacing w:before="0" w:after="0"/>
        <w:ind w:left="2977" w:hanging="2977"/>
        <w:rPr>
          <w:bCs/>
          <w:szCs w:val="22"/>
        </w:rPr>
      </w:pPr>
      <w:r w:rsidRPr="005559F8">
        <w:rPr>
          <w:bCs/>
          <w:szCs w:val="22"/>
        </w:rPr>
        <w:tab/>
        <w:t>se sídlem Na Florenci 2116/15</w:t>
      </w:r>
      <w:r>
        <w:rPr>
          <w:bCs/>
          <w:szCs w:val="22"/>
        </w:rPr>
        <w:t>, 110 00 Praha 1,</w:t>
      </w:r>
    </w:p>
    <w:p w14:paraId="6AB35342" w14:textId="77777777" w:rsidR="009D0C3A" w:rsidRPr="008A3F54" w:rsidRDefault="009D0C3A" w:rsidP="002A0182">
      <w:pPr>
        <w:tabs>
          <w:tab w:val="left" w:pos="3420"/>
        </w:tabs>
        <w:spacing w:before="0" w:after="0"/>
        <w:ind w:left="2977" w:hanging="2977"/>
        <w:rPr>
          <w:bCs/>
          <w:szCs w:val="22"/>
        </w:rPr>
      </w:pPr>
      <w:r>
        <w:rPr>
          <w:bCs/>
          <w:szCs w:val="22"/>
        </w:rPr>
        <w:tab/>
      </w:r>
      <w:r w:rsidRPr="005559F8">
        <w:rPr>
          <w:szCs w:val="22"/>
        </w:rPr>
        <w:t xml:space="preserve">zapsaná v obchodním rejstříku vedeném Městským soudem v Praze, spis. </w:t>
      </w:r>
      <w:proofErr w:type="gramStart"/>
      <w:r w:rsidRPr="005559F8">
        <w:rPr>
          <w:szCs w:val="22"/>
        </w:rPr>
        <w:t>zn.</w:t>
      </w:r>
      <w:proofErr w:type="gramEnd"/>
      <w:r w:rsidRPr="005559F8">
        <w:rPr>
          <w:szCs w:val="22"/>
        </w:rPr>
        <w:t xml:space="preserve"> C 114599</w:t>
      </w:r>
    </w:p>
    <w:p w14:paraId="7C8DE9C2" w14:textId="77777777" w:rsidR="009D0C3A" w:rsidRDefault="009D0C3A" w:rsidP="009D0C3A">
      <w:pPr>
        <w:ind w:left="3544" w:hanging="3544"/>
        <w:rPr>
          <w:b/>
          <w:szCs w:val="22"/>
        </w:rPr>
      </w:pPr>
    </w:p>
    <w:p w14:paraId="27D0040C" w14:textId="77777777" w:rsidR="002A0182" w:rsidRPr="005559F8" w:rsidRDefault="002A0182" w:rsidP="009D0C3A">
      <w:pPr>
        <w:ind w:left="3544" w:hanging="3544"/>
        <w:rPr>
          <w:b/>
          <w:szCs w:val="22"/>
        </w:rPr>
      </w:pPr>
    </w:p>
    <w:p w14:paraId="6B4DAF0F" w14:textId="77777777" w:rsidR="009D0C3A" w:rsidRDefault="009D0C3A" w:rsidP="009D0C3A">
      <w:pPr>
        <w:ind w:left="3544" w:hanging="3544"/>
        <w:rPr>
          <w:b/>
          <w:szCs w:val="22"/>
        </w:rPr>
      </w:pPr>
    </w:p>
    <w:p w14:paraId="5DA5A923" w14:textId="21323FA2" w:rsidR="009D0C3A" w:rsidRPr="005559F8" w:rsidRDefault="009D0C3A" w:rsidP="002A0182">
      <w:pPr>
        <w:outlineLvl w:val="0"/>
        <w:rPr>
          <w:b/>
          <w:caps/>
          <w:szCs w:val="22"/>
        </w:rPr>
      </w:pPr>
      <w:r w:rsidRPr="005559F8">
        <w:rPr>
          <w:b/>
          <w:caps/>
          <w:szCs w:val="22"/>
        </w:rPr>
        <w:t xml:space="preserve">odpor zadavatele proti příkazu č. j. </w:t>
      </w:r>
      <w:r w:rsidR="002A0182" w:rsidRPr="002A0182">
        <w:rPr>
          <w:b/>
          <w:caps/>
          <w:szCs w:val="22"/>
        </w:rPr>
        <w:t>ÚOHS-12434/2020/522/JMr</w:t>
      </w:r>
      <w:r w:rsidRPr="005559F8">
        <w:rPr>
          <w:b/>
          <w:caps/>
          <w:szCs w:val="22"/>
        </w:rPr>
        <w:t xml:space="preserve"> ze dne </w:t>
      </w:r>
      <w:r w:rsidR="002A0182">
        <w:rPr>
          <w:b/>
          <w:caps/>
          <w:szCs w:val="22"/>
        </w:rPr>
        <w:t>27</w:t>
      </w:r>
      <w:r w:rsidRPr="005559F8">
        <w:rPr>
          <w:b/>
          <w:caps/>
          <w:szCs w:val="22"/>
        </w:rPr>
        <w:t>. </w:t>
      </w:r>
      <w:r w:rsidR="002A0182">
        <w:rPr>
          <w:b/>
          <w:caps/>
          <w:szCs w:val="22"/>
        </w:rPr>
        <w:t>4</w:t>
      </w:r>
      <w:r w:rsidRPr="005559F8">
        <w:rPr>
          <w:b/>
          <w:caps/>
          <w:szCs w:val="22"/>
        </w:rPr>
        <w:t>. 20</w:t>
      </w:r>
      <w:r w:rsidR="002A0182">
        <w:rPr>
          <w:b/>
          <w:caps/>
          <w:szCs w:val="22"/>
        </w:rPr>
        <w:t>20</w:t>
      </w:r>
    </w:p>
    <w:p w14:paraId="37569A8D" w14:textId="77777777" w:rsidR="009D0C3A" w:rsidRDefault="009D0C3A" w:rsidP="009D0C3A">
      <w:pPr>
        <w:tabs>
          <w:tab w:val="left" w:pos="1800"/>
        </w:tabs>
        <w:rPr>
          <w:szCs w:val="22"/>
          <w:highlight w:val="yellow"/>
        </w:rPr>
      </w:pPr>
    </w:p>
    <w:p w14:paraId="278F0CA0" w14:textId="77777777" w:rsidR="002A0182" w:rsidRPr="005559F8" w:rsidRDefault="002A0182" w:rsidP="009D0C3A">
      <w:pPr>
        <w:tabs>
          <w:tab w:val="left" w:pos="1800"/>
        </w:tabs>
        <w:rPr>
          <w:szCs w:val="22"/>
          <w:highlight w:val="yellow"/>
        </w:rPr>
      </w:pPr>
    </w:p>
    <w:p w14:paraId="4AD30B0D" w14:textId="2772F5C3" w:rsidR="009D0C3A" w:rsidRPr="002A0182" w:rsidRDefault="009D0C3A" w:rsidP="009D0C3A">
      <w:pPr>
        <w:tabs>
          <w:tab w:val="left" w:pos="1800"/>
        </w:tabs>
        <w:rPr>
          <w:i/>
          <w:szCs w:val="22"/>
        </w:rPr>
      </w:pPr>
      <w:r w:rsidRPr="002A0182">
        <w:rPr>
          <w:i/>
          <w:szCs w:val="22"/>
        </w:rPr>
        <w:t>Příloh</w:t>
      </w:r>
      <w:r w:rsidR="002A0182">
        <w:rPr>
          <w:i/>
          <w:szCs w:val="22"/>
        </w:rPr>
        <w:t>a</w:t>
      </w:r>
      <w:r w:rsidRPr="002A0182">
        <w:rPr>
          <w:i/>
          <w:szCs w:val="22"/>
        </w:rPr>
        <w:t>:</w:t>
      </w:r>
    </w:p>
    <w:p w14:paraId="1D5BDDD9" w14:textId="1B4B01C1" w:rsidR="009D0C3A" w:rsidRDefault="002A0182" w:rsidP="002A0182">
      <w:pPr>
        <w:tabs>
          <w:tab w:val="left" w:pos="1080"/>
        </w:tabs>
        <w:spacing w:before="0" w:after="0"/>
        <w:rPr>
          <w:i/>
          <w:szCs w:val="22"/>
        </w:rPr>
      </w:pPr>
      <w:r>
        <w:rPr>
          <w:i/>
          <w:szCs w:val="22"/>
        </w:rPr>
        <w:tab/>
      </w:r>
      <w:r w:rsidR="009D0C3A" w:rsidRPr="002A0182">
        <w:rPr>
          <w:i/>
          <w:szCs w:val="22"/>
        </w:rPr>
        <w:t xml:space="preserve">Plná moc právního zástupce ze dne </w:t>
      </w:r>
      <w:r>
        <w:rPr>
          <w:i/>
          <w:szCs w:val="22"/>
        </w:rPr>
        <w:t>5. 5. </w:t>
      </w:r>
      <w:r w:rsidR="009D0C3A" w:rsidRPr="002A0182">
        <w:rPr>
          <w:i/>
          <w:szCs w:val="22"/>
        </w:rPr>
        <w:t>20</w:t>
      </w:r>
      <w:r>
        <w:rPr>
          <w:i/>
          <w:szCs w:val="22"/>
        </w:rPr>
        <w:t>20</w:t>
      </w:r>
    </w:p>
    <w:p w14:paraId="0688D235" w14:textId="77777777" w:rsidR="00E8352F" w:rsidRPr="002A0182" w:rsidRDefault="00E8352F" w:rsidP="002A0182">
      <w:pPr>
        <w:tabs>
          <w:tab w:val="left" w:pos="1080"/>
        </w:tabs>
        <w:spacing w:before="0" w:after="0"/>
        <w:rPr>
          <w:i/>
          <w:szCs w:val="22"/>
        </w:rPr>
      </w:pPr>
    </w:p>
    <w:p w14:paraId="685A856D" w14:textId="6FA0CA96" w:rsidR="009D0C3A" w:rsidRPr="00F031DC" w:rsidRDefault="009D0C3A" w:rsidP="00E8352F">
      <w:pPr>
        <w:tabs>
          <w:tab w:val="left" w:pos="5103"/>
        </w:tabs>
        <w:spacing w:after="0"/>
        <w:rPr>
          <w:b/>
        </w:rPr>
      </w:pPr>
      <w:r w:rsidRPr="005559F8">
        <w:rPr>
          <w:i/>
          <w:szCs w:val="22"/>
        </w:rPr>
        <w:br w:type="page"/>
      </w:r>
      <w:bookmarkStart w:id="1" w:name="OLE_LINK3"/>
      <w:bookmarkStart w:id="2" w:name="OLE_LINK4"/>
    </w:p>
    <w:p w14:paraId="73BD9E41" w14:textId="73DCD130" w:rsidR="009D0C3A" w:rsidRPr="00E46659" w:rsidRDefault="009D0C3A" w:rsidP="009D0C3A">
      <w:pPr>
        <w:tabs>
          <w:tab w:val="left" w:pos="5103"/>
        </w:tabs>
        <w:spacing w:before="0"/>
        <w:jc w:val="center"/>
        <w:rPr>
          <w:b/>
          <w:smallCaps/>
        </w:rPr>
      </w:pPr>
    </w:p>
    <w:p w14:paraId="4C6D26E3" w14:textId="6A9BF336" w:rsidR="009D0C3A" w:rsidRDefault="009D0C3A" w:rsidP="009D0C3A">
      <w:pPr>
        <w:pStyle w:val="Odstavecseseznamem"/>
        <w:numPr>
          <w:ilvl w:val="0"/>
          <w:numId w:val="33"/>
        </w:numPr>
        <w:spacing w:before="0"/>
        <w:ind w:left="425" w:hanging="425"/>
        <w:contextualSpacing w:val="0"/>
        <w:rPr>
          <w:rFonts w:cs="Arial"/>
        </w:rPr>
      </w:pPr>
      <w:r w:rsidRPr="006E111C">
        <w:rPr>
          <w:rFonts w:cs="Arial"/>
        </w:rPr>
        <w:t xml:space="preserve">Dne </w:t>
      </w:r>
      <w:r w:rsidR="002A0182">
        <w:rPr>
          <w:rFonts w:cs="Arial"/>
        </w:rPr>
        <w:t>27. 4. 2020</w:t>
      </w:r>
      <w:r w:rsidRPr="006E111C">
        <w:rPr>
          <w:rFonts w:cs="Arial"/>
        </w:rPr>
        <w:t xml:space="preserve"> </w:t>
      </w:r>
      <w:r>
        <w:rPr>
          <w:rFonts w:cs="Arial"/>
        </w:rPr>
        <w:t xml:space="preserve">doručil </w:t>
      </w:r>
      <w:r w:rsidRPr="006E111C">
        <w:rPr>
          <w:rFonts w:cs="Arial"/>
        </w:rPr>
        <w:t>Úřad pro ochranu hospodářské soutěže („</w:t>
      </w:r>
      <w:r w:rsidRPr="006E111C">
        <w:rPr>
          <w:rStyle w:val="dn"/>
          <w:rFonts w:eastAsia="SimSun" w:cs="Arial"/>
          <w:b/>
          <w:bCs/>
        </w:rPr>
        <w:t>Úřad</w:t>
      </w:r>
      <w:r w:rsidRPr="006E111C">
        <w:rPr>
          <w:rFonts w:cs="Arial"/>
        </w:rPr>
        <w:t xml:space="preserve">“) Zadavateli </w:t>
      </w:r>
      <w:r w:rsidR="002A0182">
        <w:rPr>
          <w:rFonts w:cs="Arial"/>
        </w:rPr>
        <w:t>příkaz č. j. </w:t>
      </w:r>
      <w:r w:rsidR="002A0182" w:rsidRPr="002A0182">
        <w:t>ÚOHS-12434/2020/522/</w:t>
      </w:r>
      <w:proofErr w:type="spellStart"/>
      <w:r w:rsidR="002A0182" w:rsidRPr="002A0182">
        <w:t>JMr</w:t>
      </w:r>
      <w:proofErr w:type="spellEnd"/>
      <w:r w:rsidR="002A0182" w:rsidRPr="002A0182">
        <w:t xml:space="preserve"> ze dne 27. 4. 2020</w:t>
      </w:r>
      <w:r w:rsidR="002A0182">
        <w:rPr>
          <w:b/>
        </w:rPr>
        <w:t xml:space="preserve"> </w:t>
      </w:r>
      <w:r w:rsidRPr="006E111C">
        <w:rPr>
          <w:rFonts w:cs="Arial"/>
        </w:rPr>
        <w:t>(„</w:t>
      </w:r>
      <w:r w:rsidRPr="006E111C">
        <w:rPr>
          <w:rFonts w:cs="Arial"/>
          <w:b/>
        </w:rPr>
        <w:t>Příkaz</w:t>
      </w:r>
      <w:r w:rsidRPr="006E111C">
        <w:rPr>
          <w:rFonts w:cs="Arial"/>
        </w:rPr>
        <w:t>“)</w:t>
      </w:r>
      <w:r>
        <w:rPr>
          <w:rFonts w:cs="Arial"/>
        </w:rPr>
        <w:t xml:space="preserve"> vydaný </w:t>
      </w:r>
      <w:r w:rsidR="002A0182">
        <w:rPr>
          <w:rFonts w:cs="Arial"/>
        </w:rPr>
        <w:t>po</w:t>
      </w:r>
      <w:r>
        <w:rPr>
          <w:rFonts w:cs="Arial"/>
        </w:rPr>
        <w:t>dle ustanovení § 90 odst. 1 zákona č. 250/2016 Sb., o odpov</w:t>
      </w:r>
      <w:r w:rsidR="0062432B">
        <w:rPr>
          <w:rFonts w:cs="Arial"/>
        </w:rPr>
        <w:t>ědnosti za přestupky a řízení o </w:t>
      </w:r>
      <w:r>
        <w:rPr>
          <w:rFonts w:cs="Arial"/>
        </w:rPr>
        <w:t>nich</w:t>
      </w:r>
      <w:r w:rsidR="002A0182">
        <w:rPr>
          <w:rFonts w:cs="Arial"/>
        </w:rPr>
        <w:t>, ve znění pozdějších předpisů</w:t>
      </w:r>
      <w:r>
        <w:rPr>
          <w:rFonts w:cs="Arial"/>
        </w:rPr>
        <w:t>.</w:t>
      </w:r>
    </w:p>
    <w:p w14:paraId="150070E8" w14:textId="5F259EFF" w:rsidR="0062432B" w:rsidRPr="0062432B" w:rsidRDefault="009D0C3A" w:rsidP="0062432B">
      <w:pPr>
        <w:pStyle w:val="Odstavecseseznamem"/>
        <w:numPr>
          <w:ilvl w:val="0"/>
          <w:numId w:val="33"/>
        </w:numPr>
        <w:spacing w:before="0"/>
        <w:ind w:left="425" w:hanging="425"/>
        <w:contextualSpacing w:val="0"/>
        <w:rPr>
          <w:rFonts w:cs="Arial"/>
        </w:rPr>
      </w:pPr>
      <w:r w:rsidRPr="0062432B">
        <w:rPr>
          <w:rFonts w:cs="Arial"/>
        </w:rPr>
        <w:t xml:space="preserve">Ve výroku I. Příkazu Úřad vyslovil, že Zadavatel </w:t>
      </w:r>
      <w:r w:rsidRPr="0062432B">
        <w:rPr>
          <w:rFonts w:cs="Arial"/>
          <w:bCs/>
        </w:rPr>
        <w:t xml:space="preserve">se </w:t>
      </w:r>
      <w:r w:rsidR="0062432B" w:rsidRPr="0062432B">
        <w:rPr>
          <w:rFonts w:cs="Arial"/>
          <w:bCs/>
        </w:rPr>
        <w:t>dopustil přestupku podle § 33 odst. 1 písm. f) zákona č. 194/2010 Sb.</w:t>
      </w:r>
      <w:r w:rsidR="0062432B" w:rsidRPr="0062432B">
        <w:rPr>
          <w:rFonts w:cs="Arial"/>
        </w:rPr>
        <w:t>, o veřejných službách v přepravě cestujících a o změně dalších zákonů, ve znění pozdějších předpisů („</w:t>
      </w:r>
      <w:r w:rsidR="0062432B" w:rsidRPr="0062432B">
        <w:rPr>
          <w:rFonts w:cs="Arial"/>
          <w:b/>
        </w:rPr>
        <w:t>ZVS</w:t>
      </w:r>
      <w:r w:rsidR="0062432B" w:rsidRPr="0062432B">
        <w:rPr>
          <w:rFonts w:cs="Arial"/>
        </w:rPr>
        <w:t xml:space="preserve">“), </w:t>
      </w:r>
      <w:r w:rsidR="0062432B" w:rsidRPr="0062432B">
        <w:rPr>
          <w:rFonts w:cs="Arial"/>
          <w:bCs/>
        </w:rPr>
        <w:t xml:space="preserve">tím, že nedodržel postup stanovený v § 18 písm. b) v návaznosti na § 22 odst. 1 písm. a) ZVS. Zadavatel se měl tohoto porušení ZVS dopustit tím, že </w:t>
      </w:r>
      <w:r w:rsidR="0062432B" w:rsidRPr="0062432B">
        <w:rPr>
          <w:rFonts w:cs="Arial"/>
        </w:rPr>
        <w:t>d</w:t>
      </w:r>
      <w:r w:rsidR="0062432B">
        <w:rPr>
          <w:rFonts w:cs="Arial"/>
        </w:rPr>
        <w:t>ne 9. 12. </w:t>
      </w:r>
      <w:r w:rsidR="0062432B" w:rsidRPr="0062432B">
        <w:rPr>
          <w:rFonts w:cs="Arial"/>
        </w:rPr>
        <w:t xml:space="preserve">2019 </w:t>
      </w:r>
      <w:r w:rsidR="0062432B">
        <w:rPr>
          <w:rFonts w:cs="Arial"/>
          <w:bCs/>
        </w:rPr>
        <w:t>uzavřel s </w:t>
      </w:r>
      <w:r w:rsidR="0062432B" w:rsidRPr="0062432B">
        <w:rPr>
          <w:rFonts w:cs="Arial"/>
          <w:bCs/>
        </w:rPr>
        <w:t>dopravcem – ČSAD Česká Lípa a.s.</w:t>
      </w:r>
      <w:r w:rsidR="0062432B" w:rsidRPr="0062432B">
        <w:rPr>
          <w:rFonts w:cs="Arial"/>
        </w:rPr>
        <w:t>, IČO</w:t>
      </w:r>
      <w:r w:rsidR="0062432B">
        <w:rPr>
          <w:rFonts w:cs="Arial"/>
        </w:rPr>
        <w:t>:</w:t>
      </w:r>
      <w:r w:rsidR="0062432B" w:rsidRPr="0062432B">
        <w:rPr>
          <w:rFonts w:cs="Arial"/>
        </w:rPr>
        <w:t xml:space="preserve"> 254</w:t>
      </w:r>
      <w:r w:rsidR="0062432B">
        <w:rPr>
          <w:rFonts w:cs="Arial"/>
        </w:rPr>
        <w:t> </w:t>
      </w:r>
      <w:r w:rsidR="0062432B" w:rsidRPr="0062432B">
        <w:rPr>
          <w:rFonts w:cs="Arial"/>
        </w:rPr>
        <w:t>97</w:t>
      </w:r>
      <w:r w:rsidR="0062432B">
        <w:rPr>
          <w:rFonts w:cs="Arial"/>
        </w:rPr>
        <w:t> </w:t>
      </w:r>
      <w:r w:rsidR="0062432B" w:rsidRPr="0062432B">
        <w:rPr>
          <w:rFonts w:cs="Arial"/>
        </w:rPr>
        <w:t xml:space="preserve">987, se sídlem Rotavská 2656/2b, Stodůlky, 155 00 Praha 5 </w:t>
      </w:r>
      <w:r w:rsidR="0062432B">
        <w:rPr>
          <w:rFonts w:cs="Arial"/>
        </w:rPr>
        <w:t>s</w:t>
      </w:r>
      <w:r w:rsidR="0062432B">
        <w:rPr>
          <w:rFonts w:cs="Arial"/>
          <w:bCs/>
        </w:rPr>
        <w:t>mlouvu o veřejných službách v </w:t>
      </w:r>
      <w:r w:rsidR="0062432B" w:rsidRPr="0062432B">
        <w:rPr>
          <w:rFonts w:cs="Arial"/>
          <w:bCs/>
        </w:rPr>
        <w:t xml:space="preserve">přepravě cestujících </w:t>
      </w:r>
      <w:r w:rsidR="0062432B" w:rsidRPr="0062432B">
        <w:rPr>
          <w:rFonts w:cs="Arial"/>
        </w:rPr>
        <w:t>ve veřejné linkové dopravě na dočasné zabezpečení stanoveného rozsahu dopravní obslužnosti Libereckého kraje pro oblast Západ č. OLP/5467/2019</w:t>
      </w:r>
      <w:r w:rsidR="0062432B">
        <w:rPr>
          <w:rFonts w:cs="Arial"/>
        </w:rPr>
        <w:t>,</w:t>
      </w:r>
      <w:r w:rsidR="0062432B" w:rsidRPr="0062432B">
        <w:rPr>
          <w:rFonts w:cs="Arial"/>
        </w:rPr>
        <w:t xml:space="preserve"> s</w:t>
      </w:r>
      <w:r w:rsidR="0062432B">
        <w:rPr>
          <w:rFonts w:cs="Arial"/>
        </w:rPr>
        <w:t> počátkem plnění od 15. 12. </w:t>
      </w:r>
      <w:r w:rsidR="0062432B" w:rsidRPr="0062432B">
        <w:rPr>
          <w:rFonts w:cs="Arial"/>
        </w:rPr>
        <w:t>2019</w:t>
      </w:r>
      <w:r w:rsidR="0062432B">
        <w:rPr>
          <w:rFonts w:cs="Arial"/>
        </w:rPr>
        <w:t xml:space="preserve">, a to </w:t>
      </w:r>
      <w:r w:rsidR="0062432B">
        <w:rPr>
          <w:rFonts w:cs="Arial"/>
          <w:bCs/>
        </w:rPr>
        <w:t>přímým zadáním s </w:t>
      </w:r>
      <w:r w:rsidR="0062432B" w:rsidRPr="0062432B">
        <w:rPr>
          <w:rFonts w:cs="Arial"/>
          <w:bCs/>
        </w:rPr>
        <w:t xml:space="preserve">odkazem na vznik </w:t>
      </w:r>
      <w:r w:rsidR="0062432B">
        <w:rPr>
          <w:rFonts w:cs="Arial"/>
          <w:bCs/>
        </w:rPr>
        <w:t>mimořádné situace spočívající v </w:t>
      </w:r>
      <w:r w:rsidR="0062432B" w:rsidRPr="0062432B">
        <w:rPr>
          <w:rFonts w:cs="Arial"/>
          <w:bCs/>
        </w:rPr>
        <w:t xml:space="preserve">bezprostřední hrozbě přerušení poskytování veřejných služeb, aniž by </w:t>
      </w:r>
      <w:r w:rsidR="0062432B">
        <w:rPr>
          <w:rFonts w:cs="Arial"/>
          <w:bCs/>
        </w:rPr>
        <w:t xml:space="preserve">dle závěru Úřadu </w:t>
      </w:r>
      <w:r w:rsidR="0062432B" w:rsidRPr="0062432B">
        <w:rPr>
          <w:rFonts w:cs="Arial"/>
          <w:bCs/>
        </w:rPr>
        <w:t xml:space="preserve">byly </w:t>
      </w:r>
      <w:r w:rsidR="0062432B">
        <w:rPr>
          <w:rFonts w:cs="Arial"/>
          <w:bCs/>
        </w:rPr>
        <w:t xml:space="preserve">pro takový postup </w:t>
      </w:r>
      <w:r w:rsidR="0062432B" w:rsidRPr="0062432B">
        <w:rPr>
          <w:rFonts w:cs="Arial"/>
          <w:bCs/>
        </w:rPr>
        <w:t xml:space="preserve">splněny </w:t>
      </w:r>
      <w:r w:rsidR="0062432B">
        <w:rPr>
          <w:rFonts w:cs="Arial"/>
          <w:bCs/>
        </w:rPr>
        <w:t>podmínky.</w:t>
      </w:r>
    </w:p>
    <w:p w14:paraId="622CEE7D" w14:textId="1BCAE291" w:rsidR="009D0C3A" w:rsidRDefault="009D0C3A" w:rsidP="009D0C3A">
      <w:pPr>
        <w:pStyle w:val="Odstavecseseznamem"/>
        <w:numPr>
          <w:ilvl w:val="0"/>
          <w:numId w:val="33"/>
        </w:numPr>
        <w:spacing w:before="0"/>
        <w:ind w:left="425" w:hanging="425"/>
        <w:contextualSpacing w:val="0"/>
        <w:rPr>
          <w:rFonts w:cs="Arial"/>
        </w:rPr>
      </w:pPr>
      <w:r>
        <w:rPr>
          <w:rFonts w:cs="Arial"/>
        </w:rPr>
        <w:t xml:space="preserve">Výrokem II. Příkazu uložil Úřad Zadavateli za spáchání výše specifikovaného přestupku pokutu ve výši </w:t>
      </w:r>
      <w:r w:rsidR="00E8352F">
        <w:rPr>
          <w:rFonts w:cs="Arial"/>
        </w:rPr>
        <w:t>7</w:t>
      </w:r>
      <w:r>
        <w:rPr>
          <w:rFonts w:cs="Arial"/>
        </w:rPr>
        <w:t>.000</w:t>
      </w:r>
      <w:r w:rsidR="00E8352F">
        <w:rPr>
          <w:rFonts w:cs="Arial"/>
        </w:rPr>
        <w:t>.000</w:t>
      </w:r>
      <w:r>
        <w:rPr>
          <w:rFonts w:cs="Arial"/>
        </w:rPr>
        <w:t xml:space="preserve"> Kč.</w:t>
      </w:r>
    </w:p>
    <w:p w14:paraId="70C60EFE" w14:textId="5708AE14" w:rsidR="009D0C3A" w:rsidRPr="00F91AC4" w:rsidRDefault="009D0C3A" w:rsidP="009D0C3A">
      <w:pPr>
        <w:pStyle w:val="Odstavecseseznamem"/>
        <w:numPr>
          <w:ilvl w:val="0"/>
          <w:numId w:val="33"/>
        </w:numPr>
        <w:spacing w:before="0"/>
        <w:ind w:left="425" w:hanging="425"/>
        <w:contextualSpacing w:val="0"/>
        <w:rPr>
          <w:rFonts w:cs="Arial"/>
        </w:rPr>
      </w:pPr>
      <w:r>
        <w:t>Podle názoru Zadavatel</w:t>
      </w:r>
      <w:r w:rsidR="00E8352F">
        <w:t>e</w:t>
      </w:r>
      <w:r>
        <w:t xml:space="preserve"> Úřad nesprávně vyhodnotil skutkový a právní stav a s vydaným Příkazem se neztotožňuje</w:t>
      </w:r>
      <w:r w:rsidRPr="00F031DC">
        <w:t xml:space="preserve">. </w:t>
      </w:r>
      <w:r>
        <w:t>Ve lhůtě podle</w:t>
      </w:r>
      <w:r w:rsidRPr="00D17B2B">
        <w:t xml:space="preserve"> § 150 odst. 3 </w:t>
      </w:r>
      <w:r>
        <w:t>zákona č</w:t>
      </w:r>
      <w:r w:rsidR="00E8352F">
        <w:t>. 500/2004 Sb., správní řád, ve </w:t>
      </w:r>
      <w:r>
        <w:t>znění pozdějších předpisů („</w:t>
      </w:r>
      <w:r w:rsidRPr="00F91AC4">
        <w:rPr>
          <w:b/>
        </w:rPr>
        <w:t>správní řád</w:t>
      </w:r>
      <w:r>
        <w:t xml:space="preserve">“), proto podává proti </w:t>
      </w:r>
      <w:r w:rsidRPr="00D17B2B">
        <w:t>Příkaz</w:t>
      </w:r>
      <w:r>
        <w:t xml:space="preserve">u </w:t>
      </w:r>
      <w:r w:rsidR="00E8352F">
        <w:t xml:space="preserve">v zákonem stanovené lhůtě </w:t>
      </w:r>
      <w:r>
        <w:t>v plném rozsahu</w:t>
      </w:r>
    </w:p>
    <w:p w14:paraId="793A2174" w14:textId="77777777" w:rsidR="009D0C3A" w:rsidRPr="00F91AC4" w:rsidRDefault="009D0C3A" w:rsidP="009D0C3A">
      <w:pPr>
        <w:spacing w:before="0" w:after="0"/>
        <w:ind w:left="425"/>
        <w:rPr>
          <w:rFonts w:cs="Arial"/>
        </w:rPr>
      </w:pPr>
    </w:p>
    <w:p w14:paraId="462250A8" w14:textId="77777777" w:rsidR="009D0C3A" w:rsidRDefault="009D0C3A" w:rsidP="009D0C3A">
      <w:pPr>
        <w:pStyle w:val="Odstavecseseznamem"/>
        <w:spacing w:after="0"/>
        <w:ind w:left="0"/>
        <w:jc w:val="center"/>
      </w:pPr>
      <w:r w:rsidRPr="001807A4">
        <w:rPr>
          <w:b/>
          <w:spacing w:val="38"/>
          <w:u w:val="single"/>
        </w:rPr>
        <w:t>odpor</w:t>
      </w:r>
      <w:r>
        <w:t>,</w:t>
      </w:r>
    </w:p>
    <w:p w14:paraId="2D7D1E11" w14:textId="77777777" w:rsidR="009D0C3A" w:rsidRDefault="009D0C3A" w:rsidP="00E8352F">
      <w:pPr>
        <w:pStyle w:val="Odstavecseseznamem"/>
        <w:ind w:left="425"/>
        <w:contextualSpacing w:val="0"/>
      </w:pPr>
    </w:p>
    <w:p w14:paraId="6897C840" w14:textId="5D884B5D" w:rsidR="009D0C3A" w:rsidRDefault="009D0C3A" w:rsidP="009D0C3A">
      <w:pPr>
        <w:pStyle w:val="Odstavecseseznamem"/>
        <w:numPr>
          <w:ilvl w:val="0"/>
          <w:numId w:val="33"/>
        </w:numPr>
        <w:spacing w:before="0" w:after="0"/>
        <w:ind w:left="425" w:hanging="357"/>
        <w:contextualSpacing w:val="0"/>
      </w:pPr>
      <w:r w:rsidRPr="00FF0D5C">
        <w:t>Vzhledem k tomu, že podle § 150 odst. 3 správního řádu se podáním odporu ruší vydaný příkaz a řízení pokračuje, Zadavatel předesílá, že předloží Úřadu své odůvodněné vyjádření, v němž uvede a podrobněji rozvede důvody pro podání odporu proti Příkazu, a to ve lhůtě, kterou mu Úřad stanoví v návaznosti na zrušení Příkazu</w:t>
      </w:r>
      <w:r>
        <w:t xml:space="preserve">, ve které bude </w:t>
      </w:r>
      <w:r w:rsidR="00E8352F">
        <w:t xml:space="preserve">Zadavatel </w:t>
      </w:r>
      <w:r>
        <w:t>oprávněn navrhovat důkazy, činit jiné návrhy a vyjádřit v řízení své stanovisko</w:t>
      </w:r>
      <w:r w:rsidRPr="00FF0D5C">
        <w:t xml:space="preserve">. </w:t>
      </w:r>
    </w:p>
    <w:p w14:paraId="21EA2AD9" w14:textId="77777777" w:rsidR="009D0C3A" w:rsidRPr="00FF0D5C" w:rsidRDefault="009D0C3A" w:rsidP="009D0C3A">
      <w:pPr>
        <w:pStyle w:val="Odstavecseseznamem"/>
        <w:ind w:left="426"/>
        <w:contextualSpacing w:val="0"/>
      </w:pPr>
    </w:p>
    <w:p w14:paraId="2F7A9A61" w14:textId="77777777" w:rsidR="009D0C3A" w:rsidRPr="005559F8" w:rsidRDefault="009D0C3A" w:rsidP="009D0C3A">
      <w:pPr>
        <w:tabs>
          <w:tab w:val="left" w:pos="1080"/>
        </w:tabs>
        <w:spacing w:before="0" w:after="0"/>
        <w:rPr>
          <w:b/>
          <w:szCs w:val="22"/>
        </w:rPr>
      </w:pPr>
    </w:p>
    <w:p w14:paraId="0D814306" w14:textId="77777777" w:rsidR="009D0C3A" w:rsidRPr="005559F8" w:rsidRDefault="009D0C3A" w:rsidP="009D0C3A">
      <w:pPr>
        <w:tabs>
          <w:tab w:val="left" w:pos="1080"/>
        </w:tabs>
        <w:spacing w:before="0" w:after="0"/>
        <w:rPr>
          <w:b/>
          <w:szCs w:val="22"/>
        </w:rPr>
      </w:pPr>
    </w:p>
    <w:p w14:paraId="32F4F11B" w14:textId="77777777" w:rsidR="009D0C3A" w:rsidRPr="005559F8" w:rsidRDefault="009D0C3A" w:rsidP="009D0C3A">
      <w:pPr>
        <w:tabs>
          <w:tab w:val="left" w:pos="1080"/>
        </w:tabs>
        <w:spacing w:before="0" w:after="0"/>
        <w:rPr>
          <w:b/>
          <w:szCs w:val="22"/>
        </w:rPr>
      </w:pPr>
      <w:r w:rsidRPr="005559F8">
        <w:rPr>
          <w:b/>
          <w:szCs w:val="22"/>
        </w:rPr>
        <w:t xml:space="preserve">Za </w:t>
      </w:r>
      <w:r>
        <w:rPr>
          <w:b/>
          <w:szCs w:val="22"/>
        </w:rPr>
        <w:t>Zadavatele</w:t>
      </w:r>
    </w:p>
    <w:p w14:paraId="79D26DED" w14:textId="77777777" w:rsidR="009D0C3A" w:rsidRDefault="009D0C3A" w:rsidP="009D0C3A">
      <w:pPr>
        <w:tabs>
          <w:tab w:val="left" w:pos="1080"/>
        </w:tabs>
        <w:rPr>
          <w:b/>
          <w:szCs w:val="22"/>
        </w:rPr>
      </w:pPr>
    </w:p>
    <w:p w14:paraId="18D00420" w14:textId="77777777" w:rsidR="009D0C3A" w:rsidRPr="005559F8" w:rsidRDefault="009D0C3A" w:rsidP="009D0C3A">
      <w:pPr>
        <w:tabs>
          <w:tab w:val="left" w:pos="1080"/>
        </w:tabs>
        <w:rPr>
          <w:b/>
          <w:szCs w:val="22"/>
        </w:rPr>
      </w:pPr>
      <w:bookmarkStart w:id="3" w:name="_GoBack"/>
      <w:bookmarkEnd w:id="3"/>
    </w:p>
    <w:p w14:paraId="7F3B102B" w14:textId="77777777" w:rsidR="009D0C3A" w:rsidRPr="005559F8" w:rsidRDefault="009D0C3A" w:rsidP="009D0C3A">
      <w:pPr>
        <w:rPr>
          <w:szCs w:val="22"/>
        </w:rPr>
      </w:pPr>
      <w:r>
        <w:rPr>
          <w:szCs w:val="22"/>
        </w:rPr>
        <w:t>________________________</w:t>
      </w:r>
    </w:p>
    <w:p w14:paraId="17E84BF1" w14:textId="77777777" w:rsidR="009D0C3A" w:rsidRPr="00030168" w:rsidRDefault="009D0C3A" w:rsidP="009D0C3A">
      <w:pPr>
        <w:tabs>
          <w:tab w:val="left" w:pos="1080"/>
        </w:tabs>
        <w:rPr>
          <w:b/>
          <w:szCs w:val="22"/>
        </w:rPr>
      </w:pPr>
      <w:r w:rsidRPr="00030168">
        <w:rPr>
          <w:b/>
          <w:szCs w:val="22"/>
        </w:rPr>
        <w:t xml:space="preserve">HAVEL </w:t>
      </w:r>
      <w:r w:rsidRPr="00030168">
        <w:rPr>
          <w:b/>
          <w:szCs w:val="22"/>
          <w:lang w:val="en-US"/>
        </w:rPr>
        <w:t>&amp;</w:t>
      </w:r>
      <w:r w:rsidRPr="00030168">
        <w:rPr>
          <w:b/>
          <w:szCs w:val="22"/>
        </w:rPr>
        <w:t xml:space="preserve"> PARTNERS s.r.o.,</w:t>
      </w:r>
    </w:p>
    <w:p w14:paraId="45B61C04" w14:textId="77777777" w:rsidR="009D0C3A" w:rsidRPr="005559F8" w:rsidRDefault="009D0C3A" w:rsidP="009D0C3A">
      <w:pPr>
        <w:tabs>
          <w:tab w:val="left" w:pos="1080"/>
        </w:tabs>
        <w:rPr>
          <w:szCs w:val="22"/>
        </w:rPr>
      </w:pPr>
      <w:r>
        <w:rPr>
          <w:szCs w:val="22"/>
        </w:rPr>
        <w:t>na základě plné moci</w:t>
      </w:r>
    </w:p>
    <w:bookmarkEnd w:id="0"/>
    <w:bookmarkEnd w:id="1"/>
    <w:bookmarkEnd w:id="2"/>
    <w:p w14:paraId="05D021AF" w14:textId="77777777" w:rsidR="00062098" w:rsidRPr="00062098" w:rsidRDefault="00062098" w:rsidP="009D0C3A">
      <w:pPr>
        <w:tabs>
          <w:tab w:val="left" w:pos="567"/>
        </w:tabs>
        <w:spacing w:before="0" w:after="0"/>
        <w:rPr>
          <w:b/>
        </w:rPr>
      </w:pPr>
    </w:p>
    <w:sectPr w:rsidR="00062098" w:rsidRPr="00062098" w:rsidSect="001B0584">
      <w:headerReference w:type="default" r:id="rId17"/>
      <w:footerReference w:type="default" r:id="rId18"/>
      <w:type w:val="continuous"/>
      <w:pgSz w:w="11907" w:h="16840" w:code="9"/>
      <w:pgMar w:top="1417" w:right="1417" w:bottom="1417" w:left="1417" w:header="567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09DCA" w14:textId="77777777" w:rsidR="00FA6017" w:rsidRDefault="00FA6017">
      <w:r>
        <w:separator/>
      </w:r>
    </w:p>
  </w:endnote>
  <w:endnote w:type="continuationSeparator" w:id="0">
    <w:p w14:paraId="0A8CDCF8" w14:textId="77777777" w:rsidR="00FA6017" w:rsidRDefault="00FA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BA59" w14:textId="77777777" w:rsidR="006A2454" w:rsidRDefault="006A24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21B5" w14:textId="77777777" w:rsidR="004B7C4C" w:rsidRDefault="004B7C4C" w:rsidP="0046775B">
    <w:pPr>
      <w:pStyle w:val="Zpat"/>
      <w:tabs>
        <w:tab w:val="clear" w:pos="4703"/>
        <w:tab w:val="clear" w:pos="9406"/>
        <w:tab w:val="left" w:pos="1245"/>
      </w:tabs>
    </w:pPr>
    <w:r w:rsidRPr="00DC7CB8">
      <w:rPr>
        <w:noProof/>
        <w:color w:val="FFFFFF" w:themeColor="background1"/>
        <w:lang w:eastAsia="cs-CZ"/>
      </w:rPr>
      <w:drawing>
        <wp:anchor distT="0" distB="0" distL="114300" distR="114300" simplePos="0" relativeHeight="251657215" behindDoc="1" locked="1" layoutInCell="1" allowOverlap="1" wp14:anchorId="05D021C4" wp14:editId="05D021C5">
          <wp:simplePos x="0" y="0"/>
          <wp:positionH relativeFrom="page">
            <wp:posOffset>-28575</wp:posOffset>
          </wp:positionH>
          <wp:positionV relativeFrom="page">
            <wp:posOffset>9234805</wp:posOffset>
          </wp:positionV>
          <wp:extent cx="7581900" cy="1442720"/>
          <wp:effectExtent l="0" t="0" r="0" b="508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4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CB8">
      <w:rPr>
        <w:color w:val="FFFFFF" w:themeColor="background1"/>
      </w:rPr>
      <w:t>*</w:t>
    </w:r>
    <w:r>
      <w:tab/>
    </w:r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E7031" w14:textId="77777777" w:rsidR="006A2454" w:rsidRDefault="006A2454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163D9" w14:textId="77777777" w:rsidR="009D0C3A" w:rsidRDefault="009D0C3A" w:rsidP="0046775B">
    <w:pPr>
      <w:pStyle w:val="Zpat"/>
      <w:tabs>
        <w:tab w:val="clear" w:pos="4703"/>
        <w:tab w:val="clear" w:pos="9406"/>
        <w:tab w:val="left" w:pos="1245"/>
      </w:tabs>
    </w:pPr>
    <w:r w:rsidRPr="00DC7CB8">
      <w:rPr>
        <w:noProof/>
        <w:color w:val="FFFFFF" w:themeColor="background1"/>
        <w:lang w:eastAsia="cs-CZ"/>
      </w:rPr>
      <w:drawing>
        <wp:anchor distT="0" distB="0" distL="114300" distR="114300" simplePos="0" relativeHeight="251665408" behindDoc="1" locked="1" layoutInCell="1" allowOverlap="1" wp14:anchorId="60C67079" wp14:editId="37D5C99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1600" cy="127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CB8">
      <w:rPr>
        <w:color w:val="FFFFFF" w:themeColor="background1"/>
      </w:rPr>
      <w:t>*</w:t>
    </w:r>
    <w:r>
      <w:tab/>
    </w:r>
    <w:r>
      <w:b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21C0" w14:textId="77777777" w:rsidR="004B7C4C" w:rsidRPr="003207D8" w:rsidRDefault="004B7C4C" w:rsidP="001B0584">
    <w:pPr>
      <w:pStyle w:val="Zpat"/>
      <w:tabs>
        <w:tab w:val="clear" w:pos="9406"/>
        <w:tab w:val="right" w:pos="9072"/>
      </w:tabs>
      <w:rPr>
        <w:rFonts w:ascii="Arial" w:hAnsi="Arial" w:cs="Arial"/>
        <w:b/>
        <w:sz w:val="15"/>
        <w:szCs w:val="15"/>
      </w:rPr>
    </w:pPr>
    <w:r>
      <w:tab/>
    </w:r>
    <w:r>
      <w:tab/>
    </w:r>
    <w:r w:rsidRPr="003207D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207D8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6A2454">
      <w:rPr>
        <w:rStyle w:val="slostrnky"/>
        <w:rFonts w:ascii="Arial" w:hAnsi="Arial" w:cs="Arial"/>
        <w:b/>
        <w:noProof/>
        <w:sz w:val="15"/>
        <w:szCs w:val="15"/>
      </w:rPr>
      <w:t>2</w: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end"/>
    </w:r>
    <w:r w:rsidRPr="003207D8">
      <w:rPr>
        <w:rStyle w:val="slostrnky"/>
        <w:rFonts w:ascii="Arial" w:hAnsi="Arial" w:cs="Arial"/>
        <w:b/>
        <w:sz w:val="15"/>
        <w:szCs w:val="15"/>
      </w:rPr>
      <w:t xml:space="preserve"> z </w: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3207D8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6A2454">
      <w:rPr>
        <w:rStyle w:val="slostrnky"/>
        <w:rFonts w:ascii="Arial" w:hAnsi="Arial" w:cs="Arial"/>
        <w:b/>
        <w:noProof/>
        <w:sz w:val="15"/>
        <w:szCs w:val="15"/>
      </w:rPr>
      <w:t>2</w:t>
    </w:r>
    <w:r w:rsidRPr="003207D8">
      <w:rPr>
        <w:rStyle w:val="slostrnky"/>
        <w:rFonts w:ascii="Arial" w:hAnsi="Arial" w:cs="Arial"/>
        <w:b/>
        <w:sz w:val="15"/>
        <w:szCs w:val="15"/>
      </w:rPr>
      <w:fldChar w:fldCharType="end"/>
    </w:r>
  </w:p>
  <w:p w14:paraId="05D021C1" w14:textId="77777777" w:rsidR="004B7C4C" w:rsidRDefault="004B7C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92D1D" w14:textId="77777777" w:rsidR="00FA6017" w:rsidRDefault="00FA6017">
      <w:r>
        <w:separator/>
      </w:r>
    </w:p>
  </w:footnote>
  <w:footnote w:type="continuationSeparator" w:id="0">
    <w:p w14:paraId="4094D7D1" w14:textId="77777777" w:rsidR="00FA6017" w:rsidRDefault="00FA6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36F3" w14:textId="77777777" w:rsidR="006A2454" w:rsidRDefault="006A24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21B4" w14:textId="1D6D79D3" w:rsidR="004B7C4C" w:rsidRPr="00DA2E43" w:rsidRDefault="00FE419E" w:rsidP="001B0584">
    <w:pPr>
      <w:pStyle w:val="Zhlav"/>
      <w:tabs>
        <w:tab w:val="clear" w:pos="4703"/>
        <w:tab w:val="clear" w:pos="9406"/>
        <w:tab w:val="center" w:pos="4535"/>
      </w:tabs>
    </w:pPr>
    <w:r w:rsidRPr="008304E4">
      <w:rPr>
        <w:rFonts w:cs="Arial"/>
        <w:noProof/>
        <w:sz w:val="15"/>
        <w:highlight w:val="yellow"/>
        <w:lang w:eastAsia="cs-CZ"/>
      </w:rPr>
      <w:drawing>
        <wp:anchor distT="0" distB="0" distL="114300" distR="114300" simplePos="0" relativeHeight="251663360" behindDoc="1" locked="0" layoutInCell="1" allowOverlap="1" wp14:anchorId="0BE74E2D" wp14:editId="43AEC281">
          <wp:simplePos x="0" y="0"/>
          <wp:positionH relativeFrom="column">
            <wp:posOffset>-755650</wp:posOffset>
          </wp:positionH>
          <wp:positionV relativeFrom="paragraph">
            <wp:posOffset>-927735</wp:posOffset>
          </wp:positionV>
          <wp:extent cx="7578167" cy="2707360"/>
          <wp:effectExtent l="0" t="0" r="381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\Grafika_dtp\PP slide o kancelari\TEMPLATE_NEW\hlavicka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167" cy="270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C4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7DD73" w14:textId="77777777" w:rsidR="006A2454" w:rsidRDefault="006A245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1BBD" w14:textId="77777777" w:rsidR="009D0C3A" w:rsidRDefault="009D0C3A" w:rsidP="001B0584">
    <w:pPr>
      <w:pStyle w:val="Zhlav"/>
      <w:tabs>
        <w:tab w:val="clear" w:pos="4703"/>
        <w:tab w:val="clear" w:pos="9406"/>
        <w:tab w:val="center" w:pos="4535"/>
      </w:tabs>
    </w:pPr>
    <w:r>
      <w:rPr>
        <w:rFonts w:cs="Arial"/>
        <w:noProof/>
        <w:sz w:val="15"/>
        <w:lang w:eastAsia="cs-CZ"/>
      </w:rPr>
      <w:drawing>
        <wp:anchor distT="0" distB="0" distL="114300" distR="114300" simplePos="0" relativeHeight="251666432" behindDoc="1" locked="0" layoutInCell="1" allowOverlap="1" wp14:anchorId="65BC33B9" wp14:editId="00192C55">
          <wp:simplePos x="0" y="0"/>
          <wp:positionH relativeFrom="column">
            <wp:posOffset>-900430</wp:posOffset>
          </wp:positionH>
          <wp:positionV relativeFrom="paragraph">
            <wp:posOffset>-1089660</wp:posOffset>
          </wp:positionV>
          <wp:extent cx="7581900" cy="2468817"/>
          <wp:effectExtent l="0" t="0" r="0" b="8255"/>
          <wp:wrapNone/>
          <wp:docPr id="1" name="Obrázek 1" descr="T:\Marketing\Grafika_dtp\PP slide o kancelari\TEMPLATE_NEW\hlavicka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\Grafika_dtp\PP slide o kancelari\TEMPLATE_NEW\hlavicka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46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70AE252" w14:textId="77777777" w:rsidR="009D0C3A" w:rsidRDefault="009D0C3A" w:rsidP="001B0584">
    <w:pPr>
      <w:pStyle w:val="Zhlav"/>
      <w:tabs>
        <w:tab w:val="clear" w:pos="4703"/>
        <w:tab w:val="clear" w:pos="9406"/>
        <w:tab w:val="center" w:pos="4535"/>
      </w:tabs>
    </w:pPr>
  </w:p>
  <w:p w14:paraId="57995AA0" w14:textId="77777777" w:rsidR="009D0C3A" w:rsidRDefault="009D0C3A" w:rsidP="001B0584">
    <w:pPr>
      <w:pStyle w:val="Zhlav"/>
      <w:tabs>
        <w:tab w:val="clear" w:pos="4703"/>
        <w:tab w:val="clear" w:pos="9406"/>
        <w:tab w:val="center" w:pos="4535"/>
      </w:tabs>
    </w:pPr>
  </w:p>
  <w:p w14:paraId="3136891D" w14:textId="77777777" w:rsidR="009D0C3A" w:rsidRDefault="009D0C3A" w:rsidP="001B0584">
    <w:pPr>
      <w:pStyle w:val="Zhlav"/>
      <w:tabs>
        <w:tab w:val="clear" w:pos="4703"/>
        <w:tab w:val="clear" w:pos="9406"/>
        <w:tab w:val="center" w:pos="4535"/>
      </w:tabs>
    </w:pPr>
  </w:p>
  <w:p w14:paraId="1436E0F9" w14:textId="77777777" w:rsidR="009D0C3A" w:rsidRPr="00B93DC6" w:rsidRDefault="009D0C3A" w:rsidP="001B0584">
    <w:pPr>
      <w:pStyle w:val="Zhlav"/>
      <w:tabs>
        <w:tab w:val="clear" w:pos="4703"/>
        <w:tab w:val="clear" w:pos="9406"/>
        <w:tab w:val="center" w:pos="4535"/>
      </w:tabs>
      <w:rPr>
        <w:rFonts w:ascii="Times New Roman" w:hAnsi="Times New Roman"/>
        <w:b/>
        <w:smallCaps/>
        <w:sz w:val="40"/>
      </w:rPr>
    </w:pPr>
  </w:p>
  <w:p w14:paraId="18617638" w14:textId="77777777" w:rsidR="009D0C3A" w:rsidRPr="00DA2E43" w:rsidRDefault="009D0C3A" w:rsidP="001B0584">
    <w:pPr>
      <w:pStyle w:val="Zhlav"/>
      <w:tabs>
        <w:tab w:val="clear" w:pos="4703"/>
        <w:tab w:val="clear" w:pos="9406"/>
        <w:tab w:val="center" w:pos="4535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021BD" w14:textId="77777777" w:rsidR="004B7C4C" w:rsidRPr="003207D8" w:rsidRDefault="004B7C4C" w:rsidP="008337B4">
    <w:pPr>
      <w:tabs>
        <w:tab w:val="right" w:pos="9072"/>
      </w:tabs>
      <w:spacing w:before="0" w:after="0" w:line="180" w:lineRule="atLeast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HAVEL &amp; PARTNERS s.r.o.</w:t>
    </w:r>
    <w:r w:rsidRPr="003207D8">
      <w:rPr>
        <w:rFonts w:ascii="Arial" w:hAnsi="Arial" w:cs="Arial"/>
        <w:b/>
        <w:sz w:val="15"/>
        <w:szCs w:val="15"/>
      </w:rPr>
      <w:tab/>
    </w:r>
  </w:p>
  <w:p w14:paraId="05D021BE" w14:textId="77777777" w:rsidR="004B7C4C" w:rsidRPr="003207D8" w:rsidRDefault="004B7C4C" w:rsidP="008337B4">
    <w:pPr>
      <w:tabs>
        <w:tab w:val="right" w:pos="9072"/>
      </w:tabs>
      <w:spacing w:before="0" w:after="0" w:line="180" w:lineRule="atLeast"/>
      <w:rPr>
        <w:rFonts w:ascii="Arial" w:hAnsi="Arial" w:cs="Arial"/>
        <w:sz w:val="15"/>
        <w:szCs w:val="15"/>
      </w:rPr>
    </w:pPr>
    <w:r w:rsidRPr="003207D8">
      <w:rPr>
        <w:rFonts w:ascii="Arial" w:hAnsi="Arial" w:cs="Arial"/>
        <w:b/>
        <w:sz w:val="15"/>
        <w:szCs w:val="15"/>
      </w:rPr>
      <w:t>Advokátní kancelář</w:t>
    </w:r>
  </w:p>
  <w:p w14:paraId="05D021BF" w14:textId="77777777" w:rsidR="004B7C4C" w:rsidRDefault="004B7C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7E3"/>
    <w:multiLevelType w:val="hybridMultilevel"/>
    <w:tmpl w:val="09EE5F46"/>
    <w:lvl w:ilvl="0" w:tplc="6D68A8B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553"/>
    <w:multiLevelType w:val="hybridMultilevel"/>
    <w:tmpl w:val="9E76A762"/>
    <w:lvl w:ilvl="0" w:tplc="EF4E3ACA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D37510"/>
    <w:multiLevelType w:val="hybridMultilevel"/>
    <w:tmpl w:val="68B2D040"/>
    <w:lvl w:ilvl="0" w:tplc="B31A9FE6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1F4B11"/>
    <w:multiLevelType w:val="hybridMultilevel"/>
    <w:tmpl w:val="728E303C"/>
    <w:lvl w:ilvl="0" w:tplc="1044865A">
      <w:start w:val="1"/>
      <w:numFmt w:val="decimal"/>
      <w:pStyle w:val="Text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727BB"/>
    <w:multiLevelType w:val="hybridMultilevel"/>
    <w:tmpl w:val="4FBE9458"/>
    <w:lvl w:ilvl="0" w:tplc="523ADEA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7E4AC1"/>
    <w:multiLevelType w:val="hybridMultilevel"/>
    <w:tmpl w:val="1AE07AE8"/>
    <w:lvl w:ilvl="0" w:tplc="6838C71C">
      <w:start w:val="1"/>
      <w:numFmt w:val="bullet"/>
      <w:lvlText w:val="-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2D246EB9"/>
    <w:multiLevelType w:val="hybridMultilevel"/>
    <w:tmpl w:val="34F63008"/>
    <w:lvl w:ilvl="0" w:tplc="B31A9FE6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2D3BFA"/>
    <w:multiLevelType w:val="hybridMultilevel"/>
    <w:tmpl w:val="CB9E06F6"/>
    <w:lvl w:ilvl="0" w:tplc="671E6846">
      <w:start w:val="1"/>
      <w:numFmt w:val="bullet"/>
      <w:pStyle w:val="Odrazka111"/>
      <w:lvlText w:val="-"/>
      <w:lvlJc w:val="left"/>
      <w:pPr>
        <w:ind w:left="2563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2F407033"/>
    <w:multiLevelType w:val="hybridMultilevel"/>
    <w:tmpl w:val="1A8E2F56"/>
    <w:lvl w:ilvl="0" w:tplc="6EAA00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31D708F"/>
    <w:multiLevelType w:val="hybridMultilevel"/>
    <w:tmpl w:val="2E6E7A46"/>
    <w:lvl w:ilvl="0" w:tplc="4526501A">
      <w:start w:val="1"/>
      <w:numFmt w:val="lowerLetter"/>
      <w:pStyle w:val="Odrazkaa111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47E56976"/>
    <w:multiLevelType w:val="hybridMultilevel"/>
    <w:tmpl w:val="4B5EBBF4"/>
    <w:lvl w:ilvl="0" w:tplc="60200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45F34"/>
    <w:multiLevelType w:val="hybridMultilevel"/>
    <w:tmpl w:val="24844B44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BA00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7510E6"/>
    <w:multiLevelType w:val="hybridMultilevel"/>
    <w:tmpl w:val="0BB8F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1943"/>
    <w:multiLevelType w:val="hybridMultilevel"/>
    <w:tmpl w:val="4D56433E"/>
    <w:lvl w:ilvl="0" w:tplc="49B8950A">
      <w:start w:val="6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37308"/>
    <w:multiLevelType w:val="hybridMultilevel"/>
    <w:tmpl w:val="DEFC0F66"/>
    <w:lvl w:ilvl="0" w:tplc="F8544B34">
      <w:start w:val="1"/>
      <w:numFmt w:val="bullet"/>
      <w:pStyle w:val="Odrazka11"/>
      <w:lvlText w:val="-"/>
      <w:lvlJc w:val="left"/>
      <w:pPr>
        <w:ind w:left="185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CD05A78"/>
    <w:multiLevelType w:val="hybridMultilevel"/>
    <w:tmpl w:val="1D7CA3A2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936489"/>
    <w:multiLevelType w:val="hybridMultilevel"/>
    <w:tmpl w:val="B59CB990"/>
    <w:lvl w:ilvl="0" w:tplc="66F6516C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FE6362D"/>
    <w:multiLevelType w:val="hybridMultilevel"/>
    <w:tmpl w:val="CD5612EE"/>
    <w:lvl w:ilvl="0" w:tplc="A1B8ACC0">
      <w:start w:val="1"/>
      <w:numFmt w:val="decimal"/>
      <w:lvlText w:val="%1."/>
      <w:lvlJc w:val="left"/>
      <w:pPr>
        <w:ind w:left="1146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0711E25"/>
    <w:multiLevelType w:val="hybridMultilevel"/>
    <w:tmpl w:val="541C4A0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17F224E"/>
    <w:multiLevelType w:val="hybridMultilevel"/>
    <w:tmpl w:val="43BE530A"/>
    <w:lvl w:ilvl="0" w:tplc="874618FE">
      <w:start w:val="1"/>
      <w:numFmt w:val="lowerLetter"/>
      <w:pStyle w:val="Odrazkaa1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3">
    <w:nsid w:val="69704670"/>
    <w:multiLevelType w:val="hybridMultilevel"/>
    <w:tmpl w:val="E77E6B56"/>
    <w:lvl w:ilvl="0" w:tplc="982A0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92F1E"/>
    <w:multiLevelType w:val="hybridMultilevel"/>
    <w:tmpl w:val="FC92169A"/>
    <w:lvl w:ilvl="0" w:tplc="899234B2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2"/>
        <w:szCs w:val="22"/>
        <w:lang w:val="cs-CZ"/>
      </w:rPr>
    </w:lvl>
    <w:lvl w:ilvl="1" w:tplc="B49416CA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741CB0F6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7B42E7"/>
    <w:multiLevelType w:val="hybridMultilevel"/>
    <w:tmpl w:val="A050915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4279B"/>
    <w:multiLevelType w:val="hybridMultilevel"/>
    <w:tmpl w:val="54640A6A"/>
    <w:lvl w:ilvl="0" w:tplc="0512E8AC">
      <w:start w:val="1"/>
      <w:numFmt w:val="bullet"/>
      <w:pStyle w:val="Odrazka1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2DD5963"/>
    <w:multiLevelType w:val="hybridMultilevel"/>
    <w:tmpl w:val="DBD8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F308F"/>
    <w:multiLevelType w:val="hybridMultilevel"/>
    <w:tmpl w:val="5D40D060"/>
    <w:lvl w:ilvl="0" w:tplc="F6E40C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C8102E"/>
    <w:multiLevelType w:val="hybridMultilevel"/>
    <w:tmpl w:val="F8AC6386"/>
    <w:lvl w:ilvl="0" w:tplc="7782350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471CD"/>
    <w:multiLevelType w:val="hybridMultilevel"/>
    <w:tmpl w:val="0F687BF2"/>
    <w:lvl w:ilvl="0" w:tplc="F7B8E7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A11D6"/>
    <w:multiLevelType w:val="hybridMultilevel"/>
    <w:tmpl w:val="7556D0EE"/>
    <w:lvl w:ilvl="0" w:tplc="EE946006">
      <w:start w:val="1"/>
      <w:numFmt w:val="lowerLetter"/>
      <w:pStyle w:val="Odrazkaa11"/>
      <w:lvlText w:val="(%1)"/>
      <w:lvlJc w:val="left"/>
      <w:pPr>
        <w:ind w:left="25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6"/>
  </w:num>
  <w:num w:numId="5">
    <w:abstractNumId w:val="8"/>
  </w:num>
  <w:num w:numId="6">
    <w:abstractNumId w:val="17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1"/>
  </w:num>
  <w:num w:numId="12">
    <w:abstractNumId w:val="21"/>
  </w:num>
  <w:num w:numId="13">
    <w:abstractNumId w:val="30"/>
  </w:num>
  <w:num w:numId="14">
    <w:abstractNumId w:val="29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27"/>
  </w:num>
  <w:num w:numId="20">
    <w:abstractNumId w:val="5"/>
  </w:num>
  <w:num w:numId="21">
    <w:abstractNumId w:val="3"/>
  </w:num>
  <w:num w:numId="22">
    <w:abstractNumId w:val="7"/>
  </w:num>
  <w:num w:numId="23">
    <w:abstractNumId w:val="20"/>
  </w:num>
  <w:num w:numId="24">
    <w:abstractNumId w:val="4"/>
  </w:num>
  <w:num w:numId="25">
    <w:abstractNumId w:val="16"/>
  </w:num>
  <w:num w:numId="26">
    <w:abstractNumId w:val="25"/>
  </w:num>
  <w:num w:numId="27">
    <w:abstractNumId w:val="19"/>
  </w:num>
  <w:num w:numId="28">
    <w:abstractNumId w:val="24"/>
  </w:num>
  <w:num w:numId="29">
    <w:abstractNumId w:val="18"/>
  </w:num>
  <w:num w:numId="30">
    <w:abstractNumId w:val="6"/>
  </w:num>
  <w:num w:numId="31">
    <w:abstractNumId w:val="15"/>
  </w:num>
  <w:num w:numId="32">
    <w:abstractNumId w:val="14"/>
  </w:num>
  <w:num w:numId="33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rad Radek, Mgr.">
    <w15:presenceInfo w15:providerId="AD" w15:userId="S-1-5-21-2155483692-1655681711-557847060-1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4"/>
    <w:rsid w:val="000030AB"/>
    <w:rsid w:val="0000327E"/>
    <w:rsid w:val="00007867"/>
    <w:rsid w:val="000140C5"/>
    <w:rsid w:val="00015B54"/>
    <w:rsid w:val="00016833"/>
    <w:rsid w:val="00016C23"/>
    <w:rsid w:val="00020418"/>
    <w:rsid w:val="000239B1"/>
    <w:rsid w:val="00026765"/>
    <w:rsid w:val="0003368B"/>
    <w:rsid w:val="00033778"/>
    <w:rsid w:val="00033952"/>
    <w:rsid w:val="00033E3B"/>
    <w:rsid w:val="000341CF"/>
    <w:rsid w:val="000356D7"/>
    <w:rsid w:val="00035FD1"/>
    <w:rsid w:val="00036027"/>
    <w:rsid w:val="000379F3"/>
    <w:rsid w:val="000401AA"/>
    <w:rsid w:val="00045636"/>
    <w:rsid w:val="00045B0C"/>
    <w:rsid w:val="00051262"/>
    <w:rsid w:val="000512CC"/>
    <w:rsid w:val="00051835"/>
    <w:rsid w:val="00051CFD"/>
    <w:rsid w:val="0005241D"/>
    <w:rsid w:val="000558D0"/>
    <w:rsid w:val="0005744B"/>
    <w:rsid w:val="00057489"/>
    <w:rsid w:val="00057A87"/>
    <w:rsid w:val="00062098"/>
    <w:rsid w:val="00065A3C"/>
    <w:rsid w:val="000664DD"/>
    <w:rsid w:val="00066B89"/>
    <w:rsid w:val="00067163"/>
    <w:rsid w:val="0006731A"/>
    <w:rsid w:val="00067AAE"/>
    <w:rsid w:val="000701C5"/>
    <w:rsid w:val="000708E5"/>
    <w:rsid w:val="00072EB3"/>
    <w:rsid w:val="00074064"/>
    <w:rsid w:val="00074339"/>
    <w:rsid w:val="00074F7E"/>
    <w:rsid w:val="000751C4"/>
    <w:rsid w:val="00075DF5"/>
    <w:rsid w:val="00076CBB"/>
    <w:rsid w:val="000774BB"/>
    <w:rsid w:val="00081E72"/>
    <w:rsid w:val="00082F85"/>
    <w:rsid w:val="000839E6"/>
    <w:rsid w:val="00083BE9"/>
    <w:rsid w:val="00085117"/>
    <w:rsid w:val="0008602C"/>
    <w:rsid w:val="0009169A"/>
    <w:rsid w:val="000933B9"/>
    <w:rsid w:val="00093A94"/>
    <w:rsid w:val="00094136"/>
    <w:rsid w:val="0009472F"/>
    <w:rsid w:val="00096340"/>
    <w:rsid w:val="00097C02"/>
    <w:rsid w:val="000A0903"/>
    <w:rsid w:val="000A19A7"/>
    <w:rsid w:val="000A384A"/>
    <w:rsid w:val="000A6392"/>
    <w:rsid w:val="000A690A"/>
    <w:rsid w:val="000A6DAA"/>
    <w:rsid w:val="000A7AED"/>
    <w:rsid w:val="000B08D8"/>
    <w:rsid w:val="000B41F2"/>
    <w:rsid w:val="000B4CD4"/>
    <w:rsid w:val="000B4E4B"/>
    <w:rsid w:val="000B56DF"/>
    <w:rsid w:val="000B5713"/>
    <w:rsid w:val="000B639B"/>
    <w:rsid w:val="000C1F9C"/>
    <w:rsid w:val="000C3246"/>
    <w:rsid w:val="000C5337"/>
    <w:rsid w:val="000C6D11"/>
    <w:rsid w:val="000D01C1"/>
    <w:rsid w:val="000D332A"/>
    <w:rsid w:val="000D4072"/>
    <w:rsid w:val="000D6F14"/>
    <w:rsid w:val="000D732D"/>
    <w:rsid w:val="000E1CCC"/>
    <w:rsid w:val="000E2F17"/>
    <w:rsid w:val="000E378E"/>
    <w:rsid w:val="000E654D"/>
    <w:rsid w:val="000F0C82"/>
    <w:rsid w:val="000F1B46"/>
    <w:rsid w:val="000F1BB7"/>
    <w:rsid w:val="000F6C08"/>
    <w:rsid w:val="000F6D72"/>
    <w:rsid w:val="000F7158"/>
    <w:rsid w:val="000F79D7"/>
    <w:rsid w:val="00100628"/>
    <w:rsid w:val="00100F24"/>
    <w:rsid w:val="00104CC0"/>
    <w:rsid w:val="00107F40"/>
    <w:rsid w:val="001113F0"/>
    <w:rsid w:val="001124CA"/>
    <w:rsid w:val="001128E0"/>
    <w:rsid w:val="00113F21"/>
    <w:rsid w:val="00117B46"/>
    <w:rsid w:val="001206AC"/>
    <w:rsid w:val="001243DE"/>
    <w:rsid w:val="00124FB4"/>
    <w:rsid w:val="001302A8"/>
    <w:rsid w:val="0013183F"/>
    <w:rsid w:val="00132476"/>
    <w:rsid w:val="00132611"/>
    <w:rsid w:val="00134D17"/>
    <w:rsid w:val="00137AF6"/>
    <w:rsid w:val="0014656C"/>
    <w:rsid w:val="001468E7"/>
    <w:rsid w:val="001479EB"/>
    <w:rsid w:val="00150B6B"/>
    <w:rsid w:val="00150C25"/>
    <w:rsid w:val="001522CB"/>
    <w:rsid w:val="001527CC"/>
    <w:rsid w:val="00153644"/>
    <w:rsid w:val="001552C3"/>
    <w:rsid w:val="00160634"/>
    <w:rsid w:val="00165D13"/>
    <w:rsid w:val="00166B9E"/>
    <w:rsid w:val="00170F78"/>
    <w:rsid w:val="00171561"/>
    <w:rsid w:val="001729E9"/>
    <w:rsid w:val="0017353B"/>
    <w:rsid w:val="00175E73"/>
    <w:rsid w:val="00176DA2"/>
    <w:rsid w:val="001776B0"/>
    <w:rsid w:val="00181E2A"/>
    <w:rsid w:val="00182C1F"/>
    <w:rsid w:val="001841A1"/>
    <w:rsid w:val="001845AF"/>
    <w:rsid w:val="001858C8"/>
    <w:rsid w:val="00187EF3"/>
    <w:rsid w:val="001901B4"/>
    <w:rsid w:val="001932AD"/>
    <w:rsid w:val="00194980"/>
    <w:rsid w:val="00194C25"/>
    <w:rsid w:val="00195263"/>
    <w:rsid w:val="001957C6"/>
    <w:rsid w:val="001A070F"/>
    <w:rsid w:val="001A09F7"/>
    <w:rsid w:val="001A18A4"/>
    <w:rsid w:val="001A1A9C"/>
    <w:rsid w:val="001A2A16"/>
    <w:rsid w:val="001A4D60"/>
    <w:rsid w:val="001A4F35"/>
    <w:rsid w:val="001A5676"/>
    <w:rsid w:val="001A6270"/>
    <w:rsid w:val="001B0584"/>
    <w:rsid w:val="001B0BF2"/>
    <w:rsid w:val="001B1444"/>
    <w:rsid w:val="001C1E7C"/>
    <w:rsid w:val="001C2923"/>
    <w:rsid w:val="001C2C67"/>
    <w:rsid w:val="001C4A05"/>
    <w:rsid w:val="001C56A7"/>
    <w:rsid w:val="001D117C"/>
    <w:rsid w:val="001E35F4"/>
    <w:rsid w:val="001E3AF0"/>
    <w:rsid w:val="001E4217"/>
    <w:rsid w:val="001E7455"/>
    <w:rsid w:val="001E7F2D"/>
    <w:rsid w:val="001F1564"/>
    <w:rsid w:val="001F187D"/>
    <w:rsid w:val="001F1BB7"/>
    <w:rsid w:val="001F71A1"/>
    <w:rsid w:val="002001AA"/>
    <w:rsid w:val="002018DB"/>
    <w:rsid w:val="00204189"/>
    <w:rsid w:val="0020539A"/>
    <w:rsid w:val="00205F0D"/>
    <w:rsid w:val="00206816"/>
    <w:rsid w:val="00212841"/>
    <w:rsid w:val="00213101"/>
    <w:rsid w:val="00214945"/>
    <w:rsid w:val="002214B2"/>
    <w:rsid w:val="002224E5"/>
    <w:rsid w:val="0022278D"/>
    <w:rsid w:val="00222AC8"/>
    <w:rsid w:val="002241F3"/>
    <w:rsid w:val="002242DE"/>
    <w:rsid w:val="002243C7"/>
    <w:rsid w:val="002263CB"/>
    <w:rsid w:val="00226797"/>
    <w:rsid w:val="00230867"/>
    <w:rsid w:val="00233A98"/>
    <w:rsid w:val="00236124"/>
    <w:rsid w:val="00236853"/>
    <w:rsid w:val="00236B73"/>
    <w:rsid w:val="0023794C"/>
    <w:rsid w:val="0024338D"/>
    <w:rsid w:val="00243CA7"/>
    <w:rsid w:val="00244FD4"/>
    <w:rsid w:val="00246AEB"/>
    <w:rsid w:val="00247448"/>
    <w:rsid w:val="00252D24"/>
    <w:rsid w:val="0025325F"/>
    <w:rsid w:val="002548DA"/>
    <w:rsid w:val="002560B1"/>
    <w:rsid w:val="00257301"/>
    <w:rsid w:val="002574D0"/>
    <w:rsid w:val="00261E80"/>
    <w:rsid w:val="002719C8"/>
    <w:rsid w:val="00272CA0"/>
    <w:rsid w:val="00273D74"/>
    <w:rsid w:val="002746E5"/>
    <w:rsid w:val="00275C27"/>
    <w:rsid w:val="0027611D"/>
    <w:rsid w:val="002777A0"/>
    <w:rsid w:val="0028055D"/>
    <w:rsid w:val="00282C65"/>
    <w:rsid w:val="00283644"/>
    <w:rsid w:val="00286450"/>
    <w:rsid w:val="00290E3B"/>
    <w:rsid w:val="00296358"/>
    <w:rsid w:val="00296817"/>
    <w:rsid w:val="002972B6"/>
    <w:rsid w:val="00297FA5"/>
    <w:rsid w:val="002A0182"/>
    <w:rsid w:val="002A1851"/>
    <w:rsid w:val="002A53A3"/>
    <w:rsid w:val="002A5758"/>
    <w:rsid w:val="002A7998"/>
    <w:rsid w:val="002B4FAF"/>
    <w:rsid w:val="002B51B0"/>
    <w:rsid w:val="002B5222"/>
    <w:rsid w:val="002B6347"/>
    <w:rsid w:val="002B6F25"/>
    <w:rsid w:val="002C1028"/>
    <w:rsid w:val="002C352D"/>
    <w:rsid w:val="002C6C67"/>
    <w:rsid w:val="002C7971"/>
    <w:rsid w:val="002C79D3"/>
    <w:rsid w:val="002D0355"/>
    <w:rsid w:val="002D10D1"/>
    <w:rsid w:val="002D1642"/>
    <w:rsid w:val="002D26DB"/>
    <w:rsid w:val="002D367B"/>
    <w:rsid w:val="002E0293"/>
    <w:rsid w:val="002E13B2"/>
    <w:rsid w:val="002E1679"/>
    <w:rsid w:val="002E2A89"/>
    <w:rsid w:val="002E5FE9"/>
    <w:rsid w:val="002F2B4D"/>
    <w:rsid w:val="002F4938"/>
    <w:rsid w:val="002F74F0"/>
    <w:rsid w:val="00301693"/>
    <w:rsid w:val="00301777"/>
    <w:rsid w:val="003050AB"/>
    <w:rsid w:val="00307245"/>
    <w:rsid w:val="00307F68"/>
    <w:rsid w:val="003100E2"/>
    <w:rsid w:val="00311D82"/>
    <w:rsid w:val="00313AD3"/>
    <w:rsid w:val="00314BDF"/>
    <w:rsid w:val="00317D35"/>
    <w:rsid w:val="00317E3B"/>
    <w:rsid w:val="003207D8"/>
    <w:rsid w:val="00322171"/>
    <w:rsid w:val="00322288"/>
    <w:rsid w:val="00324FF2"/>
    <w:rsid w:val="0032628E"/>
    <w:rsid w:val="00330842"/>
    <w:rsid w:val="003316E4"/>
    <w:rsid w:val="003348F1"/>
    <w:rsid w:val="00334F08"/>
    <w:rsid w:val="00334F9C"/>
    <w:rsid w:val="00335DA5"/>
    <w:rsid w:val="00337588"/>
    <w:rsid w:val="0034092D"/>
    <w:rsid w:val="003432BF"/>
    <w:rsid w:val="003447B6"/>
    <w:rsid w:val="003459F7"/>
    <w:rsid w:val="00345E97"/>
    <w:rsid w:val="0035127E"/>
    <w:rsid w:val="00351E0D"/>
    <w:rsid w:val="003544CB"/>
    <w:rsid w:val="00354581"/>
    <w:rsid w:val="00355A39"/>
    <w:rsid w:val="00355C7A"/>
    <w:rsid w:val="00355FBC"/>
    <w:rsid w:val="0035774D"/>
    <w:rsid w:val="00360525"/>
    <w:rsid w:val="0036401E"/>
    <w:rsid w:val="003678FA"/>
    <w:rsid w:val="003708A4"/>
    <w:rsid w:val="003715BE"/>
    <w:rsid w:val="00372FAB"/>
    <w:rsid w:val="00374946"/>
    <w:rsid w:val="003771D5"/>
    <w:rsid w:val="00377FA3"/>
    <w:rsid w:val="00385AD3"/>
    <w:rsid w:val="00386B01"/>
    <w:rsid w:val="00386EF8"/>
    <w:rsid w:val="003873FC"/>
    <w:rsid w:val="00387DA5"/>
    <w:rsid w:val="003928B6"/>
    <w:rsid w:val="00393899"/>
    <w:rsid w:val="00395228"/>
    <w:rsid w:val="003958FB"/>
    <w:rsid w:val="00396582"/>
    <w:rsid w:val="003979BC"/>
    <w:rsid w:val="003A16FC"/>
    <w:rsid w:val="003A30F6"/>
    <w:rsid w:val="003A3833"/>
    <w:rsid w:val="003A708D"/>
    <w:rsid w:val="003B11ED"/>
    <w:rsid w:val="003B1EAE"/>
    <w:rsid w:val="003B306B"/>
    <w:rsid w:val="003B4312"/>
    <w:rsid w:val="003B464F"/>
    <w:rsid w:val="003B6166"/>
    <w:rsid w:val="003B79F9"/>
    <w:rsid w:val="003B7C70"/>
    <w:rsid w:val="003C0F2E"/>
    <w:rsid w:val="003C168C"/>
    <w:rsid w:val="003C1E27"/>
    <w:rsid w:val="003C2809"/>
    <w:rsid w:val="003C289E"/>
    <w:rsid w:val="003C5808"/>
    <w:rsid w:val="003C6CC4"/>
    <w:rsid w:val="003C7031"/>
    <w:rsid w:val="003D25B0"/>
    <w:rsid w:val="003D48DB"/>
    <w:rsid w:val="003D5C2D"/>
    <w:rsid w:val="003E00F8"/>
    <w:rsid w:val="003E08D9"/>
    <w:rsid w:val="003E1B00"/>
    <w:rsid w:val="003F1ECA"/>
    <w:rsid w:val="003F4C5A"/>
    <w:rsid w:val="003F5227"/>
    <w:rsid w:val="003F5E56"/>
    <w:rsid w:val="003F6A2C"/>
    <w:rsid w:val="003F6B4A"/>
    <w:rsid w:val="0040320F"/>
    <w:rsid w:val="00403B47"/>
    <w:rsid w:val="0040478C"/>
    <w:rsid w:val="004063B1"/>
    <w:rsid w:val="00407403"/>
    <w:rsid w:val="0040764E"/>
    <w:rsid w:val="004102B6"/>
    <w:rsid w:val="00411324"/>
    <w:rsid w:val="0041431F"/>
    <w:rsid w:val="004151BE"/>
    <w:rsid w:val="004170D0"/>
    <w:rsid w:val="00420146"/>
    <w:rsid w:val="004226A5"/>
    <w:rsid w:val="0042315E"/>
    <w:rsid w:val="00423959"/>
    <w:rsid w:val="00424034"/>
    <w:rsid w:val="004244D4"/>
    <w:rsid w:val="0042725A"/>
    <w:rsid w:val="0042740D"/>
    <w:rsid w:val="004317D4"/>
    <w:rsid w:val="0043210E"/>
    <w:rsid w:val="0043255A"/>
    <w:rsid w:val="004332E2"/>
    <w:rsid w:val="00433F24"/>
    <w:rsid w:val="00434C0A"/>
    <w:rsid w:val="00440673"/>
    <w:rsid w:val="0044433A"/>
    <w:rsid w:val="00447439"/>
    <w:rsid w:val="00450AC9"/>
    <w:rsid w:val="004526C4"/>
    <w:rsid w:val="00452969"/>
    <w:rsid w:val="00453F68"/>
    <w:rsid w:val="00456D7B"/>
    <w:rsid w:val="00464056"/>
    <w:rsid w:val="0046431D"/>
    <w:rsid w:val="00467167"/>
    <w:rsid w:val="0046775B"/>
    <w:rsid w:val="004719A1"/>
    <w:rsid w:val="00472EEE"/>
    <w:rsid w:val="00476326"/>
    <w:rsid w:val="00480795"/>
    <w:rsid w:val="00480BC6"/>
    <w:rsid w:val="004872D1"/>
    <w:rsid w:val="004929B3"/>
    <w:rsid w:val="004976BC"/>
    <w:rsid w:val="004A3628"/>
    <w:rsid w:val="004A496D"/>
    <w:rsid w:val="004A7966"/>
    <w:rsid w:val="004B0C40"/>
    <w:rsid w:val="004B3423"/>
    <w:rsid w:val="004B74C5"/>
    <w:rsid w:val="004B7BCD"/>
    <w:rsid w:val="004B7C4C"/>
    <w:rsid w:val="004B7D15"/>
    <w:rsid w:val="004C11EA"/>
    <w:rsid w:val="004C3EC2"/>
    <w:rsid w:val="004C3F03"/>
    <w:rsid w:val="004C5366"/>
    <w:rsid w:val="004C570F"/>
    <w:rsid w:val="004C7B3F"/>
    <w:rsid w:val="004C7F64"/>
    <w:rsid w:val="004D1825"/>
    <w:rsid w:val="004D33FE"/>
    <w:rsid w:val="004D5D54"/>
    <w:rsid w:val="004E4581"/>
    <w:rsid w:val="004E4DD9"/>
    <w:rsid w:val="004E502D"/>
    <w:rsid w:val="004F535E"/>
    <w:rsid w:val="004F6F2D"/>
    <w:rsid w:val="00501036"/>
    <w:rsid w:val="00501196"/>
    <w:rsid w:val="005022E5"/>
    <w:rsid w:val="005023A2"/>
    <w:rsid w:val="0050451C"/>
    <w:rsid w:val="00504E88"/>
    <w:rsid w:val="00506054"/>
    <w:rsid w:val="005107F1"/>
    <w:rsid w:val="00512135"/>
    <w:rsid w:val="0051297A"/>
    <w:rsid w:val="00513DAD"/>
    <w:rsid w:val="00515277"/>
    <w:rsid w:val="00516ACB"/>
    <w:rsid w:val="00517A06"/>
    <w:rsid w:val="005213EB"/>
    <w:rsid w:val="00521615"/>
    <w:rsid w:val="00522696"/>
    <w:rsid w:val="00522C90"/>
    <w:rsid w:val="00524295"/>
    <w:rsid w:val="00524C01"/>
    <w:rsid w:val="005265D3"/>
    <w:rsid w:val="00526897"/>
    <w:rsid w:val="005304BD"/>
    <w:rsid w:val="00530870"/>
    <w:rsid w:val="00534B82"/>
    <w:rsid w:val="005355C0"/>
    <w:rsid w:val="005361F0"/>
    <w:rsid w:val="00536392"/>
    <w:rsid w:val="005363B8"/>
    <w:rsid w:val="00536AF4"/>
    <w:rsid w:val="00537477"/>
    <w:rsid w:val="00542C57"/>
    <w:rsid w:val="005547FC"/>
    <w:rsid w:val="00555D04"/>
    <w:rsid w:val="005574BA"/>
    <w:rsid w:val="00560B60"/>
    <w:rsid w:val="00561B42"/>
    <w:rsid w:val="00561E65"/>
    <w:rsid w:val="005638D6"/>
    <w:rsid w:val="00564E1D"/>
    <w:rsid w:val="00566FCA"/>
    <w:rsid w:val="00567AF2"/>
    <w:rsid w:val="0057135C"/>
    <w:rsid w:val="005729BD"/>
    <w:rsid w:val="00572A5D"/>
    <w:rsid w:val="00573466"/>
    <w:rsid w:val="00573F6C"/>
    <w:rsid w:val="00575159"/>
    <w:rsid w:val="00577F0C"/>
    <w:rsid w:val="00580871"/>
    <w:rsid w:val="00582D92"/>
    <w:rsid w:val="00583280"/>
    <w:rsid w:val="005841E6"/>
    <w:rsid w:val="005905E9"/>
    <w:rsid w:val="0059169E"/>
    <w:rsid w:val="00591A18"/>
    <w:rsid w:val="00592973"/>
    <w:rsid w:val="0059410F"/>
    <w:rsid w:val="00595DB8"/>
    <w:rsid w:val="005A421D"/>
    <w:rsid w:val="005A43D4"/>
    <w:rsid w:val="005A5CBB"/>
    <w:rsid w:val="005A612B"/>
    <w:rsid w:val="005A70CA"/>
    <w:rsid w:val="005B00D4"/>
    <w:rsid w:val="005B0F91"/>
    <w:rsid w:val="005B1A09"/>
    <w:rsid w:val="005B1CB1"/>
    <w:rsid w:val="005B5954"/>
    <w:rsid w:val="005B5AA1"/>
    <w:rsid w:val="005B636E"/>
    <w:rsid w:val="005B6D0C"/>
    <w:rsid w:val="005B6EAE"/>
    <w:rsid w:val="005B72EA"/>
    <w:rsid w:val="005C29E2"/>
    <w:rsid w:val="005C3316"/>
    <w:rsid w:val="005C388C"/>
    <w:rsid w:val="005C48DB"/>
    <w:rsid w:val="005C4BEA"/>
    <w:rsid w:val="005D0692"/>
    <w:rsid w:val="005D07BC"/>
    <w:rsid w:val="005E15E8"/>
    <w:rsid w:val="005E1A01"/>
    <w:rsid w:val="005E4B91"/>
    <w:rsid w:val="005F1AD8"/>
    <w:rsid w:val="005F2830"/>
    <w:rsid w:val="005F2E04"/>
    <w:rsid w:val="005F65F5"/>
    <w:rsid w:val="006005D3"/>
    <w:rsid w:val="0060069C"/>
    <w:rsid w:val="006027CF"/>
    <w:rsid w:val="0060355D"/>
    <w:rsid w:val="006044DC"/>
    <w:rsid w:val="006048BE"/>
    <w:rsid w:val="00604E65"/>
    <w:rsid w:val="0060507D"/>
    <w:rsid w:val="00605462"/>
    <w:rsid w:val="0060563E"/>
    <w:rsid w:val="00606108"/>
    <w:rsid w:val="0060630E"/>
    <w:rsid w:val="00606628"/>
    <w:rsid w:val="00607FBD"/>
    <w:rsid w:val="006100E1"/>
    <w:rsid w:val="00613BE2"/>
    <w:rsid w:val="0061643E"/>
    <w:rsid w:val="00617F17"/>
    <w:rsid w:val="00620164"/>
    <w:rsid w:val="00620684"/>
    <w:rsid w:val="00623217"/>
    <w:rsid w:val="0062432B"/>
    <w:rsid w:val="006260FA"/>
    <w:rsid w:val="0062635A"/>
    <w:rsid w:val="00626F68"/>
    <w:rsid w:val="00632C09"/>
    <w:rsid w:val="00637691"/>
    <w:rsid w:val="00640613"/>
    <w:rsid w:val="0064103A"/>
    <w:rsid w:val="0064135B"/>
    <w:rsid w:val="006413D8"/>
    <w:rsid w:val="0064344A"/>
    <w:rsid w:val="0064439F"/>
    <w:rsid w:val="00644F73"/>
    <w:rsid w:val="0064569F"/>
    <w:rsid w:val="00651819"/>
    <w:rsid w:val="00652649"/>
    <w:rsid w:val="00654C05"/>
    <w:rsid w:val="00655B4B"/>
    <w:rsid w:val="00655B67"/>
    <w:rsid w:val="00656722"/>
    <w:rsid w:val="006575D5"/>
    <w:rsid w:val="00660004"/>
    <w:rsid w:val="00665CD0"/>
    <w:rsid w:val="006672DB"/>
    <w:rsid w:val="006739A1"/>
    <w:rsid w:val="00673FB9"/>
    <w:rsid w:val="0067451D"/>
    <w:rsid w:val="0067489E"/>
    <w:rsid w:val="00676D58"/>
    <w:rsid w:val="006773E6"/>
    <w:rsid w:val="0067799A"/>
    <w:rsid w:val="00681752"/>
    <w:rsid w:val="00681E0A"/>
    <w:rsid w:val="00682907"/>
    <w:rsid w:val="00683077"/>
    <w:rsid w:val="006839C4"/>
    <w:rsid w:val="006861BE"/>
    <w:rsid w:val="0068650D"/>
    <w:rsid w:val="0068729D"/>
    <w:rsid w:val="006914D8"/>
    <w:rsid w:val="00697C6D"/>
    <w:rsid w:val="006A0437"/>
    <w:rsid w:val="006A1564"/>
    <w:rsid w:val="006A1C3E"/>
    <w:rsid w:val="006A2454"/>
    <w:rsid w:val="006A292E"/>
    <w:rsid w:val="006A52FD"/>
    <w:rsid w:val="006A5C37"/>
    <w:rsid w:val="006B351F"/>
    <w:rsid w:val="006B7615"/>
    <w:rsid w:val="006C09BC"/>
    <w:rsid w:val="006C2708"/>
    <w:rsid w:val="006C27FE"/>
    <w:rsid w:val="006C506D"/>
    <w:rsid w:val="006C5C0D"/>
    <w:rsid w:val="006C5C62"/>
    <w:rsid w:val="006C7FE1"/>
    <w:rsid w:val="006D2060"/>
    <w:rsid w:val="006D4A0D"/>
    <w:rsid w:val="006D5D17"/>
    <w:rsid w:val="006D5ECF"/>
    <w:rsid w:val="006D6DA3"/>
    <w:rsid w:val="006E338D"/>
    <w:rsid w:val="006E4B9E"/>
    <w:rsid w:val="006E5C66"/>
    <w:rsid w:val="006E61ED"/>
    <w:rsid w:val="006E7691"/>
    <w:rsid w:val="006E7DD1"/>
    <w:rsid w:val="006E7F5C"/>
    <w:rsid w:val="006F01A6"/>
    <w:rsid w:val="006F113E"/>
    <w:rsid w:val="006F1E02"/>
    <w:rsid w:val="006F2FC6"/>
    <w:rsid w:val="006F3A04"/>
    <w:rsid w:val="006F3B54"/>
    <w:rsid w:val="006F3BF2"/>
    <w:rsid w:val="006F4237"/>
    <w:rsid w:val="006F43C1"/>
    <w:rsid w:val="006F4A52"/>
    <w:rsid w:val="006F71BE"/>
    <w:rsid w:val="006F7E37"/>
    <w:rsid w:val="006F7E96"/>
    <w:rsid w:val="00700C62"/>
    <w:rsid w:val="00704496"/>
    <w:rsid w:val="007062DA"/>
    <w:rsid w:val="007100CC"/>
    <w:rsid w:val="0071124C"/>
    <w:rsid w:val="0071143E"/>
    <w:rsid w:val="00711584"/>
    <w:rsid w:val="00713A63"/>
    <w:rsid w:val="00722C38"/>
    <w:rsid w:val="0072309D"/>
    <w:rsid w:val="00735EE3"/>
    <w:rsid w:val="0074055E"/>
    <w:rsid w:val="007405D3"/>
    <w:rsid w:val="007412A9"/>
    <w:rsid w:val="00743A49"/>
    <w:rsid w:val="00744370"/>
    <w:rsid w:val="0074503A"/>
    <w:rsid w:val="00746CD2"/>
    <w:rsid w:val="00751D9A"/>
    <w:rsid w:val="0075259A"/>
    <w:rsid w:val="007535B2"/>
    <w:rsid w:val="00753F9C"/>
    <w:rsid w:val="007577FC"/>
    <w:rsid w:val="00757D22"/>
    <w:rsid w:val="00761EDC"/>
    <w:rsid w:val="00764803"/>
    <w:rsid w:val="00766FDD"/>
    <w:rsid w:val="00767D26"/>
    <w:rsid w:val="00770D52"/>
    <w:rsid w:val="00771335"/>
    <w:rsid w:val="00771BBA"/>
    <w:rsid w:val="00772C43"/>
    <w:rsid w:val="00773023"/>
    <w:rsid w:val="0077519E"/>
    <w:rsid w:val="007751CD"/>
    <w:rsid w:val="0077661C"/>
    <w:rsid w:val="007805C4"/>
    <w:rsid w:val="00781115"/>
    <w:rsid w:val="007812A1"/>
    <w:rsid w:val="00782E36"/>
    <w:rsid w:val="00783544"/>
    <w:rsid w:val="00784FF7"/>
    <w:rsid w:val="00786D36"/>
    <w:rsid w:val="00791AA9"/>
    <w:rsid w:val="007921AD"/>
    <w:rsid w:val="00792311"/>
    <w:rsid w:val="007956F9"/>
    <w:rsid w:val="00797FAD"/>
    <w:rsid w:val="007A1302"/>
    <w:rsid w:val="007A3046"/>
    <w:rsid w:val="007A5AC7"/>
    <w:rsid w:val="007A6013"/>
    <w:rsid w:val="007B20D9"/>
    <w:rsid w:val="007B586B"/>
    <w:rsid w:val="007C021D"/>
    <w:rsid w:val="007C1520"/>
    <w:rsid w:val="007C34A9"/>
    <w:rsid w:val="007C64F3"/>
    <w:rsid w:val="007C6616"/>
    <w:rsid w:val="007D0AFD"/>
    <w:rsid w:val="007D2EC2"/>
    <w:rsid w:val="007D4269"/>
    <w:rsid w:val="007D4E5B"/>
    <w:rsid w:val="007D789D"/>
    <w:rsid w:val="007E2EDF"/>
    <w:rsid w:val="007E2FC5"/>
    <w:rsid w:val="007E50C6"/>
    <w:rsid w:val="007E51D5"/>
    <w:rsid w:val="007E5292"/>
    <w:rsid w:val="007F0008"/>
    <w:rsid w:val="007F0573"/>
    <w:rsid w:val="007F22A7"/>
    <w:rsid w:val="007F490D"/>
    <w:rsid w:val="00800189"/>
    <w:rsid w:val="008012A9"/>
    <w:rsid w:val="00801769"/>
    <w:rsid w:val="00804CF5"/>
    <w:rsid w:val="00806542"/>
    <w:rsid w:val="008114ED"/>
    <w:rsid w:val="00811C94"/>
    <w:rsid w:val="0081559A"/>
    <w:rsid w:val="0081620C"/>
    <w:rsid w:val="00820E04"/>
    <w:rsid w:val="008221D8"/>
    <w:rsid w:val="00822336"/>
    <w:rsid w:val="0082292E"/>
    <w:rsid w:val="008253C7"/>
    <w:rsid w:val="00830C0E"/>
    <w:rsid w:val="00833016"/>
    <w:rsid w:val="008337B4"/>
    <w:rsid w:val="00837C4D"/>
    <w:rsid w:val="00847DE0"/>
    <w:rsid w:val="0085063F"/>
    <w:rsid w:val="00850ACB"/>
    <w:rsid w:val="008523CA"/>
    <w:rsid w:val="00852CB9"/>
    <w:rsid w:val="00854A78"/>
    <w:rsid w:val="008555E6"/>
    <w:rsid w:val="008601A5"/>
    <w:rsid w:val="0086117E"/>
    <w:rsid w:val="00864E16"/>
    <w:rsid w:val="00871E31"/>
    <w:rsid w:val="00871F98"/>
    <w:rsid w:val="00872386"/>
    <w:rsid w:val="00872505"/>
    <w:rsid w:val="00872C20"/>
    <w:rsid w:val="00873946"/>
    <w:rsid w:val="008756A7"/>
    <w:rsid w:val="008759FA"/>
    <w:rsid w:val="00876DF5"/>
    <w:rsid w:val="00877774"/>
    <w:rsid w:val="00877B21"/>
    <w:rsid w:val="00880B1B"/>
    <w:rsid w:val="00880CA5"/>
    <w:rsid w:val="00881D90"/>
    <w:rsid w:val="00885C3A"/>
    <w:rsid w:val="008864EE"/>
    <w:rsid w:val="008875EA"/>
    <w:rsid w:val="00890138"/>
    <w:rsid w:val="008915D9"/>
    <w:rsid w:val="00895268"/>
    <w:rsid w:val="008972B8"/>
    <w:rsid w:val="008A09C9"/>
    <w:rsid w:val="008A4685"/>
    <w:rsid w:val="008B153C"/>
    <w:rsid w:val="008B3A42"/>
    <w:rsid w:val="008B46A0"/>
    <w:rsid w:val="008B4CD9"/>
    <w:rsid w:val="008B5CB2"/>
    <w:rsid w:val="008B5EC9"/>
    <w:rsid w:val="008C3BAC"/>
    <w:rsid w:val="008C44C5"/>
    <w:rsid w:val="008C6E34"/>
    <w:rsid w:val="008D1F09"/>
    <w:rsid w:val="008D5856"/>
    <w:rsid w:val="008E0EFA"/>
    <w:rsid w:val="008E3A67"/>
    <w:rsid w:val="008E4420"/>
    <w:rsid w:val="008E47E1"/>
    <w:rsid w:val="008E4F68"/>
    <w:rsid w:val="008E728C"/>
    <w:rsid w:val="008F3113"/>
    <w:rsid w:val="00900C5C"/>
    <w:rsid w:val="00903229"/>
    <w:rsid w:val="00904812"/>
    <w:rsid w:val="009049F0"/>
    <w:rsid w:val="009103B1"/>
    <w:rsid w:val="00910AF3"/>
    <w:rsid w:val="00911125"/>
    <w:rsid w:val="00915D66"/>
    <w:rsid w:val="009213CD"/>
    <w:rsid w:val="009229BB"/>
    <w:rsid w:val="00922CF7"/>
    <w:rsid w:val="0092462B"/>
    <w:rsid w:val="0092479E"/>
    <w:rsid w:val="00926DDB"/>
    <w:rsid w:val="009279DD"/>
    <w:rsid w:val="0093056E"/>
    <w:rsid w:val="00930763"/>
    <w:rsid w:val="00930A2A"/>
    <w:rsid w:val="0093167E"/>
    <w:rsid w:val="009320B5"/>
    <w:rsid w:val="009320EA"/>
    <w:rsid w:val="00932117"/>
    <w:rsid w:val="009325E6"/>
    <w:rsid w:val="00935465"/>
    <w:rsid w:val="00935A57"/>
    <w:rsid w:val="00935D28"/>
    <w:rsid w:val="00937DEE"/>
    <w:rsid w:val="009406D6"/>
    <w:rsid w:val="00943872"/>
    <w:rsid w:val="00944FDC"/>
    <w:rsid w:val="0094698F"/>
    <w:rsid w:val="00947A65"/>
    <w:rsid w:val="009515EE"/>
    <w:rsid w:val="00954138"/>
    <w:rsid w:val="0095526E"/>
    <w:rsid w:val="009638D2"/>
    <w:rsid w:val="0096606A"/>
    <w:rsid w:val="00966923"/>
    <w:rsid w:val="00967231"/>
    <w:rsid w:val="0096790B"/>
    <w:rsid w:val="009712D8"/>
    <w:rsid w:val="00971C31"/>
    <w:rsid w:val="0097245F"/>
    <w:rsid w:val="00975CA7"/>
    <w:rsid w:val="0097607C"/>
    <w:rsid w:val="00976163"/>
    <w:rsid w:val="0098115D"/>
    <w:rsid w:val="0098405C"/>
    <w:rsid w:val="00992AF8"/>
    <w:rsid w:val="0099306F"/>
    <w:rsid w:val="0099314E"/>
    <w:rsid w:val="009942A6"/>
    <w:rsid w:val="00994386"/>
    <w:rsid w:val="009A20CE"/>
    <w:rsid w:val="009A2519"/>
    <w:rsid w:val="009A2BD7"/>
    <w:rsid w:val="009A423D"/>
    <w:rsid w:val="009A48DF"/>
    <w:rsid w:val="009A68A0"/>
    <w:rsid w:val="009A7102"/>
    <w:rsid w:val="009B20D3"/>
    <w:rsid w:val="009B385C"/>
    <w:rsid w:val="009B6D9C"/>
    <w:rsid w:val="009B7023"/>
    <w:rsid w:val="009C04F6"/>
    <w:rsid w:val="009C087A"/>
    <w:rsid w:val="009C0E41"/>
    <w:rsid w:val="009C27A5"/>
    <w:rsid w:val="009C2EA9"/>
    <w:rsid w:val="009C7DA7"/>
    <w:rsid w:val="009D0C3A"/>
    <w:rsid w:val="009D17B1"/>
    <w:rsid w:val="009D3956"/>
    <w:rsid w:val="009D3DCA"/>
    <w:rsid w:val="009D5C70"/>
    <w:rsid w:val="009D6BAC"/>
    <w:rsid w:val="009D7367"/>
    <w:rsid w:val="009D758D"/>
    <w:rsid w:val="009E18AB"/>
    <w:rsid w:val="009E22EA"/>
    <w:rsid w:val="009E3643"/>
    <w:rsid w:val="009E4624"/>
    <w:rsid w:val="009E4737"/>
    <w:rsid w:val="009E7BE1"/>
    <w:rsid w:val="009F19E7"/>
    <w:rsid w:val="009F2288"/>
    <w:rsid w:val="009F2ADC"/>
    <w:rsid w:val="009F5875"/>
    <w:rsid w:val="009F5C9B"/>
    <w:rsid w:val="009F6771"/>
    <w:rsid w:val="00A0032A"/>
    <w:rsid w:val="00A003AE"/>
    <w:rsid w:val="00A04504"/>
    <w:rsid w:val="00A04AC2"/>
    <w:rsid w:val="00A04E76"/>
    <w:rsid w:val="00A1451B"/>
    <w:rsid w:val="00A15B65"/>
    <w:rsid w:val="00A169E8"/>
    <w:rsid w:val="00A22815"/>
    <w:rsid w:val="00A240FD"/>
    <w:rsid w:val="00A30410"/>
    <w:rsid w:val="00A32CFD"/>
    <w:rsid w:val="00A32D29"/>
    <w:rsid w:val="00A368AD"/>
    <w:rsid w:val="00A37F4A"/>
    <w:rsid w:val="00A417F2"/>
    <w:rsid w:val="00A429A1"/>
    <w:rsid w:val="00A44F0C"/>
    <w:rsid w:val="00A456DD"/>
    <w:rsid w:val="00A460A2"/>
    <w:rsid w:val="00A47746"/>
    <w:rsid w:val="00A47CEA"/>
    <w:rsid w:val="00A52A40"/>
    <w:rsid w:val="00A53DE0"/>
    <w:rsid w:val="00A54637"/>
    <w:rsid w:val="00A54A15"/>
    <w:rsid w:val="00A56D23"/>
    <w:rsid w:val="00A579E7"/>
    <w:rsid w:val="00A6248B"/>
    <w:rsid w:val="00A6493A"/>
    <w:rsid w:val="00A64A4D"/>
    <w:rsid w:val="00A65179"/>
    <w:rsid w:val="00A675B4"/>
    <w:rsid w:val="00A77B24"/>
    <w:rsid w:val="00A8275E"/>
    <w:rsid w:val="00A82B34"/>
    <w:rsid w:val="00A859C2"/>
    <w:rsid w:val="00A8620D"/>
    <w:rsid w:val="00A8640D"/>
    <w:rsid w:val="00A90F33"/>
    <w:rsid w:val="00A93AEA"/>
    <w:rsid w:val="00A93FB8"/>
    <w:rsid w:val="00A94043"/>
    <w:rsid w:val="00A94C00"/>
    <w:rsid w:val="00A97190"/>
    <w:rsid w:val="00AA0AA8"/>
    <w:rsid w:val="00AA44F6"/>
    <w:rsid w:val="00AA7EDA"/>
    <w:rsid w:val="00AB04DB"/>
    <w:rsid w:val="00AB0C89"/>
    <w:rsid w:val="00AB2A97"/>
    <w:rsid w:val="00AB39F3"/>
    <w:rsid w:val="00AB3EB1"/>
    <w:rsid w:val="00AB47F3"/>
    <w:rsid w:val="00AB5B83"/>
    <w:rsid w:val="00AC097B"/>
    <w:rsid w:val="00AC4116"/>
    <w:rsid w:val="00AC4185"/>
    <w:rsid w:val="00AC508B"/>
    <w:rsid w:val="00AC5E6D"/>
    <w:rsid w:val="00AC6042"/>
    <w:rsid w:val="00AC689D"/>
    <w:rsid w:val="00AC68CB"/>
    <w:rsid w:val="00AC6E87"/>
    <w:rsid w:val="00AC7A2F"/>
    <w:rsid w:val="00AD5E77"/>
    <w:rsid w:val="00AD78F6"/>
    <w:rsid w:val="00AE0348"/>
    <w:rsid w:val="00AE6C8B"/>
    <w:rsid w:val="00AE6CB9"/>
    <w:rsid w:val="00AE7393"/>
    <w:rsid w:val="00AF12FD"/>
    <w:rsid w:val="00AF1952"/>
    <w:rsid w:val="00AF2674"/>
    <w:rsid w:val="00AF5A84"/>
    <w:rsid w:val="00AF69F8"/>
    <w:rsid w:val="00B056DD"/>
    <w:rsid w:val="00B06A34"/>
    <w:rsid w:val="00B06ED3"/>
    <w:rsid w:val="00B10A7D"/>
    <w:rsid w:val="00B114E4"/>
    <w:rsid w:val="00B1178F"/>
    <w:rsid w:val="00B12FAB"/>
    <w:rsid w:val="00B137AE"/>
    <w:rsid w:val="00B13D66"/>
    <w:rsid w:val="00B13FFC"/>
    <w:rsid w:val="00B14082"/>
    <w:rsid w:val="00B14690"/>
    <w:rsid w:val="00B14A1E"/>
    <w:rsid w:val="00B16158"/>
    <w:rsid w:val="00B16B7B"/>
    <w:rsid w:val="00B1759A"/>
    <w:rsid w:val="00B200D8"/>
    <w:rsid w:val="00B22CF8"/>
    <w:rsid w:val="00B23C0F"/>
    <w:rsid w:val="00B24063"/>
    <w:rsid w:val="00B341B4"/>
    <w:rsid w:val="00B35DF5"/>
    <w:rsid w:val="00B40C6B"/>
    <w:rsid w:val="00B43D00"/>
    <w:rsid w:val="00B4794E"/>
    <w:rsid w:val="00B479BF"/>
    <w:rsid w:val="00B47F91"/>
    <w:rsid w:val="00B50959"/>
    <w:rsid w:val="00B51017"/>
    <w:rsid w:val="00B51DD2"/>
    <w:rsid w:val="00B619E4"/>
    <w:rsid w:val="00B61E0E"/>
    <w:rsid w:val="00B656F4"/>
    <w:rsid w:val="00B65A3C"/>
    <w:rsid w:val="00B70986"/>
    <w:rsid w:val="00B72FD3"/>
    <w:rsid w:val="00B74564"/>
    <w:rsid w:val="00B80779"/>
    <w:rsid w:val="00B83FD1"/>
    <w:rsid w:val="00B84A95"/>
    <w:rsid w:val="00B850A8"/>
    <w:rsid w:val="00B86351"/>
    <w:rsid w:val="00B93936"/>
    <w:rsid w:val="00BA2B64"/>
    <w:rsid w:val="00BA5A4B"/>
    <w:rsid w:val="00BA5CE6"/>
    <w:rsid w:val="00BA62C7"/>
    <w:rsid w:val="00BB04CB"/>
    <w:rsid w:val="00BB510C"/>
    <w:rsid w:val="00BB6287"/>
    <w:rsid w:val="00BC305B"/>
    <w:rsid w:val="00BC3730"/>
    <w:rsid w:val="00BC46A4"/>
    <w:rsid w:val="00BD0F04"/>
    <w:rsid w:val="00BD25E9"/>
    <w:rsid w:val="00BE04E2"/>
    <w:rsid w:val="00BE065A"/>
    <w:rsid w:val="00BE0E34"/>
    <w:rsid w:val="00BE2A76"/>
    <w:rsid w:val="00BE3553"/>
    <w:rsid w:val="00BE49C4"/>
    <w:rsid w:val="00BE531C"/>
    <w:rsid w:val="00BE6D1E"/>
    <w:rsid w:val="00BE6FC2"/>
    <w:rsid w:val="00BE76A3"/>
    <w:rsid w:val="00BF019D"/>
    <w:rsid w:val="00BF1D63"/>
    <w:rsid w:val="00BF21CF"/>
    <w:rsid w:val="00BF2354"/>
    <w:rsid w:val="00BF2B88"/>
    <w:rsid w:val="00BF549E"/>
    <w:rsid w:val="00BF59D4"/>
    <w:rsid w:val="00BF5B65"/>
    <w:rsid w:val="00BF72D4"/>
    <w:rsid w:val="00BF7743"/>
    <w:rsid w:val="00C04D92"/>
    <w:rsid w:val="00C04DA4"/>
    <w:rsid w:val="00C11427"/>
    <w:rsid w:val="00C16DD8"/>
    <w:rsid w:val="00C17C73"/>
    <w:rsid w:val="00C2068A"/>
    <w:rsid w:val="00C20B10"/>
    <w:rsid w:val="00C22FAF"/>
    <w:rsid w:val="00C24303"/>
    <w:rsid w:val="00C25262"/>
    <w:rsid w:val="00C34046"/>
    <w:rsid w:val="00C35747"/>
    <w:rsid w:val="00C36064"/>
    <w:rsid w:val="00C36F8C"/>
    <w:rsid w:val="00C409EA"/>
    <w:rsid w:val="00C4418F"/>
    <w:rsid w:val="00C508F9"/>
    <w:rsid w:val="00C50F1B"/>
    <w:rsid w:val="00C530F5"/>
    <w:rsid w:val="00C533FD"/>
    <w:rsid w:val="00C53404"/>
    <w:rsid w:val="00C5712C"/>
    <w:rsid w:val="00C60A8E"/>
    <w:rsid w:val="00C61778"/>
    <w:rsid w:val="00C61800"/>
    <w:rsid w:val="00C637FD"/>
    <w:rsid w:val="00C646A6"/>
    <w:rsid w:val="00C70B5C"/>
    <w:rsid w:val="00C734BF"/>
    <w:rsid w:val="00C74AD5"/>
    <w:rsid w:val="00C75D0D"/>
    <w:rsid w:val="00C76E5A"/>
    <w:rsid w:val="00C76F34"/>
    <w:rsid w:val="00C849FD"/>
    <w:rsid w:val="00C859D5"/>
    <w:rsid w:val="00C90252"/>
    <w:rsid w:val="00C91F3C"/>
    <w:rsid w:val="00C93545"/>
    <w:rsid w:val="00C94272"/>
    <w:rsid w:val="00C94A09"/>
    <w:rsid w:val="00C94A9D"/>
    <w:rsid w:val="00C95CDE"/>
    <w:rsid w:val="00C95ED0"/>
    <w:rsid w:val="00C9610B"/>
    <w:rsid w:val="00C96EC3"/>
    <w:rsid w:val="00CA120C"/>
    <w:rsid w:val="00CA15BD"/>
    <w:rsid w:val="00CA5C64"/>
    <w:rsid w:val="00CA67DC"/>
    <w:rsid w:val="00CA6FAE"/>
    <w:rsid w:val="00CB1BE8"/>
    <w:rsid w:val="00CB25C5"/>
    <w:rsid w:val="00CB5C7D"/>
    <w:rsid w:val="00CB77E8"/>
    <w:rsid w:val="00CB7DC1"/>
    <w:rsid w:val="00CD111B"/>
    <w:rsid w:val="00CD11E1"/>
    <w:rsid w:val="00CD1788"/>
    <w:rsid w:val="00CD3121"/>
    <w:rsid w:val="00CD516C"/>
    <w:rsid w:val="00CE0E90"/>
    <w:rsid w:val="00CE2B70"/>
    <w:rsid w:val="00CE3E88"/>
    <w:rsid w:val="00CE5E82"/>
    <w:rsid w:val="00CE6582"/>
    <w:rsid w:val="00CE7ADF"/>
    <w:rsid w:val="00CE7C21"/>
    <w:rsid w:val="00CE7E9A"/>
    <w:rsid w:val="00CF01B8"/>
    <w:rsid w:val="00CF108D"/>
    <w:rsid w:val="00CF1DE7"/>
    <w:rsid w:val="00CF27A4"/>
    <w:rsid w:val="00CF4DE9"/>
    <w:rsid w:val="00CF79F6"/>
    <w:rsid w:val="00CF7B10"/>
    <w:rsid w:val="00D0182E"/>
    <w:rsid w:val="00D01B27"/>
    <w:rsid w:val="00D02608"/>
    <w:rsid w:val="00D032BD"/>
    <w:rsid w:val="00D032CF"/>
    <w:rsid w:val="00D040ED"/>
    <w:rsid w:val="00D04CF7"/>
    <w:rsid w:val="00D05CF5"/>
    <w:rsid w:val="00D10105"/>
    <w:rsid w:val="00D11409"/>
    <w:rsid w:val="00D115EA"/>
    <w:rsid w:val="00D14D9A"/>
    <w:rsid w:val="00D16737"/>
    <w:rsid w:val="00D21C55"/>
    <w:rsid w:val="00D230E0"/>
    <w:rsid w:val="00D2378B"/>
    <w:rsid w:val="00D24642"/>
    <w:rsid w:val="00D26259"/>
    <w:rsid w:val="00D27096"/>
    <w:rsid w:val="00D3189C"/>
    <w:rsid w:val="00D318F3"/>
    <w:rsid w:val="00D323A7"/>
    <w:rsid w:val="00D330D5"/>
    <w:rsid w:val="00D36F30"/>
    <w:rsid w:val="00D37C07"/>
    <w:rsid w:val="00D37CB0"/>
    <w:rsid w:val="00D37EAD"/>
    <w:rsid w:val="00D42D95"/>
    <w:rsid w:val="00D43200"/>
    <w:rsid w:val="00D45118"/>
    <w:rsid w:val="00D459A8"/>
    <w:rsid w:val="00D513A0"/>
    <w:rsid w:val="00D517D8"/>
    <w:rsid w:val="00D51968"/>
    <w:rsid w:val="00D53A7B"/>
    <w:rsid w:val="00D552AC"/>
    <w:rsid w:val="00D56017"/>
    <w:rsid w:val="00D57CC9"/>
    <w:rsid w:val="00D61901"/>
    <w:rsid w:val="00D61CFB"/>
    <w:rsid w:val="00D6201E"/>
    <w:rsid w:val="00D661DF"/>
    <w:rsid w:val="00D67744"/>
    <w:rsid w:val="00D7063C"/>
    <w:rsid w:val="00D71C53"/>
    <w:rsid w:val="00D73CF4"/>
    <w:rsid w:val="00D73DAD"/>
    <w:rsid w:val="00D75E3A"/>
    <w:rsid w:val="00D76352"/>
    <w:rsid w:val="00D77535"/>
    <w:rsid w:val="00D776F3"/>
    <w:rsid w:val="00D81A9A"/>
    <w:rsid w:val="00D81C87"/>
    <w:rsid w:val="00D81D22"/>
    <w:rsid w:val="00D85602"/>
    <w:rsid w:val="00D85D10"/>
    <w:rsid w:val="00D920AE"/>
    <w:rsid w:val="00DA0DD9"/>
    <w:rsid w:val="00DA2E43"/>
    <w:rsid w:val="00DA42DE"/>
    <w:rsid w:val="00DA476C"/>
    <w:rsid w:val="00DA5A05"/>
    <w:rsid w:val="00DB0C0C"/>
    <w:rsid w:val="00DB590D"/>
    <w:rsid w:val="00DB7029"/>
    <w:rsid w:val="00DB7A14"/>
    <w:rsid w:val="00DB7DCC"/>
    <w:rsid w:val="00DC0410"/>
    <w:rsid w:val="00DC2C61"/>
    <w:rsid w:val="00DC4E9A"/>
    <w:rsid w:val="00DC5F34"/>
    <w:rsid w:val="00DC79FA"/>
    <w:rsid w:val="00DC7AA7"/>
    <w:rsid w:val="00DC7CB8"/>
    <w:rsid w:val="00DD13C0"/>
    <w:rsid w:val="00DD1796"/>
    <w:rsid w:val="00DD1B7E"/>
    <w:rsid w:val="00DD2FF6"/>
    <w:rsid w:val="00DD4445"/>
    <w:rsid w:val="00DD58D8"/>
    <w:rsid w:val="00DD6AD2"/>
    <w:rsid w:val="00DD6B2D"/>
    <w:rsid w:val="00DE701B"/>
    <w:rsid w:val="00DE7FDB"/>
    <w:rsid w:val="00DF2328"/>
    <w:rsid w:val="00DF419D"/>
    <w:rsid w:val="00DF4B2D"/>
    <w:rsid w:val="00DF6F6C"/>
    <w:rsid w:val="00E00B30"/>
    <w:rsid w:val="00E01431"/>
    <w:rsid w:val="00E01A21"/>
    <w:rsid w:val="00E02E64"/>
    <w:rsid w:val="00E03D14"/>
    <w:rsid w:val="00E03F07"/>
    <w:rsid w:val="00E04395"/>
    <w:rsid w:val="00E06D0B"/>
    <w:rsid w:val="00E1017C"/>
    <w:rsid w:val="00E10B99"/>
    <w:rsid w:val="00E1339E"/>
    <w:rsid w:val="00E1451C"/>
    <w:rsid w:val="00E14673"/>
    <w:rsid w:val="00E14D69"/>
    <w:rsid w:val="00E1550D"/>
    <w:rsid w:val="00E16C89"/>
    <w:rsid w:val="00E21950"/>
    <w:rsid w:val="00E21B7A"/>
    <w:rsid w:val="00E22095"/>
    <w:rsid w:val="00E2532A"/>
    <w:rsid w:val="00E30603"/>
    <w:rsid w:val="00E3315A"/>
    <w:rsid w:val="00E365B1"/>
    <w:rsid w:val="00E36D6D"/>
    <w:rsid w:val="00E36EC6"/>
    <w:rsid w:val="00E373EC"/>
    <w:rsid w:val="00E405C7"/>
    <w:rsid w:val="00E458C2"/>
    <w:rsid w:val="00E47028"/>
    <w:rsid w:val="00E51D53"/>
    <w:rsid w:val="00E52AD0"/>
    <w:rsid w:val="00E5547E"/>
    <w:rsid w:val="00E563F7"/>
    <w:rsid w:val="00E602F4"/>
    <w:rsid w:val="00E61693"/>
    <w:rsid w:val="00E61973"/>
    <w:rsid w:val="00E6374C"/>
    <w:rsid w:val="00E643D1"/>
    <w:rsid w:val="00E65CF5"/>
    <w:rsid w:val="00E660E5"/>
    <w:rsid w:val="00E7027D"/>
    <w:rsid w:val="00E706EE"/>
    <w:rsid w:val="00E73A31"/>
    <w:rsid w:val="00E7495A"/>
    <w:rsid w:val="00E75F0A"/>
    <w:rsid w:val="00E773D1"/>
    <w:rsid w:val="00E7742E"/>
    <w:rsid w:val="00E77B7B"/>
    <w:rsid w:val="00E811B9"/>
    <w:rsid w:val="00E8352F"/>
    <w:rsid w:val="00E83C62"/>
    <w:rsid w:val="00E87BB8"/>
    <w:rsid w:val="00E90BA7"/>
    <w:rsid w:val="00E94CD7"/>
    <w:rsid w:val="00E9511A"/>
    <w:rsid w:val="00E95EE0"/>
    <w:rsid w:val="00E964B7"/>
    <w:rsid w:val="00E970FF"/>
    <w:rsid w:val="00E973F1"/>
    <w:rsid w:val="00EA10FD"/>
    <w:rsid w:val="00EA31A5"/>
    <w:rsid w:val="00EA41E6"/>
    <w:rsid w:val="00EA5EF4"/>
    <w:rsid w:val="00EB16E7"/>
    <w:rsid w:val="00EB3C89"/>
    <w:rsid w:val="00EB5709"/>
    <w:rsid w:val="00EB72A4"/>
    <w:rsid w:val="00EC0158"/>
    <w:rsid w:val="00EC140B"/>
    <w:rsid w:val="00EC198B"/>
    <w:rsid w:val="00EC2055"/>
    <w:rsid w:val="00EC4025"/>
    <w:rsid w:val="00ED2924"/>
    <w:rsid w:val="00ED4527"/>
    <w:rsid w:val="00ED4BF7"/>
    <w:rsid w:val="00ED66C8"/>
    <w:rsid w:val="00ED6B89"/>
    <w:rsid w:val="00EE13D4"/>
    <w:rsid w:val="00EE2653"/>
    <w:rsid w:val="00EE2FFE"/>
    <w:rsid w:val="00EE4C8F"/>
    <w:rsid w:val="00EE632A"/>
    <w:rsid w:val="00EE6733"/>
    <w:rsid w:val="00EE765F"/>
    <w:rsid w:val="00EE7A65"/>
    <w:rsid w:val="00EF13DC"/>
    <w:rsid w:val="00EF347B"/>
    <w:rsid w:val="00EF484B"/>
    <w:rsid w:val="00EF6B9E"/>
    <w:rsid w:val="00EF7BA1"/>
    <w:rsid w:val="00F0100D"/>
    <w:rsid w:val="00F01CBE"/>
    <w:rsid w:val="00F03492"/>
    <w:rsid w:val="00F06847"/>
    <w:rsid w:val="00F06D7E"/>
    <w:rsid w:val="00F07580"/>
    <w:rsid w:val="00F111BF"/>
    <w:rsid w:val="00F139D5"/>
    <w:rsid w:val="00F13F00"/>
    <w:rsid w:val="00F164F4"/>
    <w:rsid w:val="00F1755E"/>
    <w:rsid w:val="00F221B9"/>
    <w:rsid w:val="00F233C5"/>
    <w:rsid w:val="00F31761"/>
    <w:rsid w:val="00F31FC2"/>
    <w:rsid w:val="00F32331"/>
    <w:rsid w:val="00F353CC"/>
    <w:rsid w:val="00F361C5"/>
    <w:rsid w:val="00F362A2"/>
    <w:rsid w:val="00F37475"/>
    <w:rsid w:val="00F40FC0"/>
    <w:rsid w:val="00F42163"/>
    <w:rsid w:val="00F45683"/>
    <w:rsid w:val="00F461B7"/>
    <w:rsid w:val="00F55418"/>
    <w:rsid w:val="00F55E8D"/>
    <w:rsid w:val="00F57B8D"/>
    <w:rsid w:val="00F6023F"/>
    <w:rsid w:val="00F60B19"/>
    <w:rsid w:val="00F60DBF"/>
    <w:rsid w:val="00F61963"/>
    <w:rsid w:val="00F63D1F"/>
    <w:rsid w:val="00F64F5B"/>
    <w:rsid w:val="00F660C3"/>
    <w:rsid w:val="00F7130A"/>
    <w:rsid w:val="00F75879"/>
    <w:rsid w:val="00F80546"/>
    <w:rsid w:val="00F80A01"/>
    <w:rsid w:val="00F83930"/>
    <w:rsid w:val="00F84DA8"/>
    <w:rsid w:val="00F85017"/>
    <w:rsid w:val="00F900B1"/>
    <w:rsid w:val="00F9208D"/>
    <w:rsid w:val="00F92DB6"/>
    <w:rsid w:val="00F930B6"/>
    <w:rsid w:val="00F95804"/>
    <w:rsid w:val="00FA3C98"/>
    <w:rsid w:val="00FA5140"/>
    <w:rsid w:val="00FA5589"/>
    <w:rsid w:val="00FA6017"/>
    <w:rsid w:val="00FA6248"/>
    <w:rsid w:val="00FA67C4"/>
    <w:rsid w:val="00FB045D"/>
    <w:rsid w:val="00FB2223"/>
    <w:rsid w:val="00FB44EC"/>
    <w:rsid w:val="00FB45B2"/>
    <w:rsid w:val="00FB6F4F"/>
    <w:rsid w:val="00FB736C"/>
    <w:rsid w:val="00FB75D8"/>
    <w:rsid w:val="00FC0A95"/>
    <w:rsid w:val="00FC2D1D"/>
    <w:rsid w:val="00FC2D39"/>
    <w:rsid w:val="00FC2D4A"/>
    <w:rsid w:val="00FC34B5"/>
    <w:rsid w:val="00FC3A5A"/>
    <w:rsid w:val="00FC3CC5"/>
    <w:rsid w:val="00FD26AE"/>
    <w:rsid w:val="00FD3065"/>
    <w:rsid w:val="00FD3435"/>
    <w:rsid w:val="00FD4322"/>
    <w:rsid w:val="00FD52E2"/>
    <w:rsid w:val="00FD7D8A"/>
    <w:rsid w:val="00FE01DA"/>
    <w:rsid w:val="00FE419E"/>
    <w:rsid w:val="00FF0B94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02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Variable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5E9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Text1"/>
    <w:qFormat/>
    <w:rsid w:val="0085063F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F31761"/>
    <w:pPr>
      <w:keepNext w:val="0"/>
      <w:numPr>
        <w:numId w:val="2"/>
      </w:numPr>
      <w:tabs>
        <w:tab w:val="clear" w:pos="992"/>
        <w:tab w:val="num" w:pos="360"/>
        <w:tab w:val="left" w:pos="1134"/>
      </w:tabs>
      <w:spacing w:after="120"/>
      <w:ind w:left="709" w:hanging="709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Text111"/>
    <w:qFormat/>
    <w:rsid w:val="00F31761"/>
    <w:pPr>
      <w:numPr>
        <w:ilvl w:val="2"/>
        <w:numId w:val="2"/>
      </w:numPr>
      <w:spacing w:before="240"/>
    </w:pPr>
    <w:rPr>
      <w:b/>
    </w:rPr>
  </w:style>
  <w:style w:type="paragraph" w:customStyle="1" w:styleId="Nazev">
    <w:name w:val="Nazev"/>
    <w:basedOn w:val="Nzev"/>
    <w:next w:val="Normln"/>
    <w:qFormat/>
    <w:rsid w:val="00BD25E9"/>
    <w:pPr>
      <w:spacing w:before="840" w:after="480"/>
      <w:jc w:val="left"/>
    </w:pPr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"/>
    <w:link w:val="Text11Char"/>
    <w:qFormat/>
    <w:rsid w:val="00F31761"/>
    <w:pPr>
      <w:ind w:left="1134"/>
    </w:pPr>
    <w:rPr>
      <w:szCs w:val="20"/>
    </w:rPr>
  </w:style>
  <w:style w:type="paragraph" w:customStyle="1" w:styleId="Text111">
    <w:name w:val="Text 1.1.1"/>
    <w:basedOn w:val="Normln"/>
    <w:link w:val="Text111Char"/>
    <w:qFormat/>
    <w:rsid w:val="00F31761"/>
    <w:pPr>
      <w:ind w:left="1843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basedOn w:val="Standardnpsmoodstavce"/>
    <w:link w:val="Text1"/>
    <w:rsid w:val="00C530F5"/>
    <w:rPr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styleId="Nzev">
    <w:name w:val="Title"/>
    <w:basedOn w:val="Normln"/>
    <w:semiHidden/>
    <w:rsid w:val="00BD25E9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basedOn w:val="Standardnpsmoodstavce"/>
    <w:link w:val="Nadpis2"/>
    <w:semiHidden/>
    <w:rsid w:val="00AB3EB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11Char">
    <w:name w:val="Nadpis 1.1 Char"/>
    <w:basedOn w:val="Nadpis2Char"/>
    <w:link w:val="Nadpis11"/>
    <w:rsid w:val="00F31761"/>
    <w:rPr>
      <w:rFonts w:ascii="Arial" w:hAnsi="Arial" w:cs="Arial"/>
      <w:b/>
      <w:bCs/>
      <w:i w:val="0"/>
      <w:iCs/>
      <w:smallCaps/>
      <w:sz w:val="22"/>
      <w:szCs w:val="28"/>
      <w:lang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semiHidden/>
    <w:rsid w:val="00337588"/>
    <w:rPr>
      <w:rFonts w:ascii="Arial" w:hAnsi="Arial" w:cs="Arial"/>
      <w:b/>
      <w:bCs/>
      <w:i w:val="0"/>
      <w:iCs w:val="0"/>
      <w:smallCaps/>
      <w:sz w:val="22"/>
      <w:szCs w:val="28"/>
      <w:lang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basedOn w:val="Text1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1">
    <w:name w:val="Odrazka 1"/>
    <w:basedOn w:val="Text1"/>
    <w:link w:val="Odrazka1Char"/>
    <w:qFormat/>
    <w:rsid w:val="00F31761"/>
    <w:pPr>
      <w:numPr>
        <w:numId w:val="4"/>
      </w:numPr>
      <w:ind w:left="993" w:hanging="426"/>
    </w:pPr>
    <w:rPr>
      <w:iCs/>
    </w:rPr>
  </w:style>
  <w:style w:type="paragraph" w:customStyle="1" w:styleId="Odrazka111">
    <w:name w:val="Odrazka 1.1.1"/>
    <w:basedOn w:val="Text111"/>
    <w:link w:val="Odrazka111Char"/>
    <w:qFormat/>
    <w:rsid w:val="00F31761"/>
    <w:pPr>
      <w:numPr>
        <w:numId w:val="5"/>
      </w:numPr>
      <w:ind w:left="2268" w:hanging="425"/>
    </w:pPr>
  </w:style>
  <w:style w:type="character" w:customStyle="1" w:styleId="Odrazka1Char">
    <w:name w:val="Odrazka 1 Char"/>
    <w:basedOn w:val="Text1Char"/>
    <w:link w:val="Odrazka1"/>
    <w:rsid w:val="00F31761"/>
    <w:rPr>
      <w:iCs/>
      <w:sz w:val="22"/>
      <w:lang w:val="cs-CZ" w:eastAsia="en-US" w:bidi="ar-SA"/>
    </w:rPr>
  </w:style>
  <w:style w:type="paragraph" w:customStyle="1" w:styleId="Odrazka11">
    <w:name w:val="Odrazka 1.1"/>
    <w:basedOn w:val="Text11"/>
    <w:link w:val="Odrazka11Char"/>
    <w:qFormat/>
    <w:rsid w:val="00F31761"/>
    <w:pPr>
      <w:numPr>
        <w:numId w:val="6"/>
      </w:numPr>
      <w:ind w:left="1560" w:hanging="426"/>
    </w:pPr>
  </w:style>
  <w:style w:type="character" w:customStyle="1" w:styleId="Text111Char">
    <w:name w:val="Text 1.1.1 Char"/>
    <w:basedOn w:val="Standardnpsmoodstavce"/>
    <w:link w:val="Text111"/>
    <w:rsid w:val="00F31761"/>
    <w:rPr>
      <w:sz w:val="22"/>
      <w:lang w:eastAsia="en-US"/>
    </w:rPr>
  </w:style>
  <w:style w:type="character" w:customStyle="1" w:styleId="Odrazka111Char">
    <w:name w:val="Odrazka 1.1.1 Char"/>
    <w:basedOn w:val="Text111Char"/>
    <w:link w:val="Odrazka111"/>
    <w:rsid w:val="00F31761"/>
    <w:rPr>
      <w:sz w:val="22"/>
      <w:lang w:eastAsia="en-US"/>
    </w:rPr>
  </w:style>
  <w:style w:type="paragraph" w:customStyle="1" w:styleId="Odrazkaa111">
    <w:name w:val="Odrazka (a)1.1.1"/>
    <w:basedOn w:val="Text11"/>
    <w:link w:val="Odrazkaa111Char"/>
    <w:qFormat/>
    <w:rsid w:val="00595DB8"/>
    <w:pPr>
      <w:numPr>
        <w:numId w:val="7"/>
      </w:numPr>
      <w:ind w:left="1560" w:hanging="426"/>
    </w:pPr>
  </w:style>
  <w:style w:type="character" w:customStyle="1" w:styleId="Text11Char">
    <w:name w:val="Text 1.1 Char"/>
    <w:basedOn w:val="Standardnpsmoodstavce"/>
    <w:link w:val="Text11"/>
    <w:rsid w:val="00F31761"/>
    <w:rPr>
      <w:sz w:val="22"/>
      <w:lang w:eastAsia="en-US"/>
    </w:rPr>
  </w:style>
  <w:style w:type="character" w:customStyle="1" w:styleId="Odrazka11Char">
    <w:name w:val="Odrazka 1.1 Char"/>
    <w:basedOn w:val="Text11Char"/>
    <w:link w:val="Odrazka11"/>
    <w:rsid w:val="00F31761"/>
    <w:rPr>
      <w:sz w:val="22"/>
      <w:lang w:eastAsia="en-US"/>
    </w:rPr>
  </w:style>
  <w:style w:type="paragraph" w:customStyle="1" w:styleId="Odrazkaa11">
    <w:name w:val="Odrazka (a)1.1"/>
    <w:basedOn w:val="Text111"/>
    <w:link w:val="Odrazkaa11Char"/>
    <w:qFormat/>
    <w:rsid w:val="00595DB8"/>
    <w:pPr>
      <w:numPr>
        <w:numId w:val="8"/>
      </w:numPr>
      <w:ind w:left="2268" w:hanging="425"/>
    </w:pPr>
  </w:style>
  <w:style w:type="character" w:customStyle="1" w:styleId="Odrazkaa111Char">
    <w:name w:val="Odrazka (a)1.1.1 Char"/>
    <w:basedOn w:val="Text11Char"/>
    <w:link w:val="Odrazkaa111"/>
    <w:rsid w:val="00595DB8"/>
    <w:rPr>
      <w:sz w:val="22"/>
      <w:lang w:eastAsia="en-US"/>
    </w:rPr>
  </w:style>
  <w:style w:type="paragraph" w:customStyle="1" w:styleId="Odrazkaa1">
    <w:name w:val="Odrazka (a)1"/>
    <w:basedOn w:val="Normln"/>
    <w:link w:val="Odrazkaa1Char"/>
    <w:qFormat/>
    <w:rsid w:val="00EF6B9E"/>
    <w:pPr>
      <w:numPr>
        <w:numId w:val="3"/>
      </w:numPr>
      <w:ind w:left="992" w:hanging="425"/>
    </w:pPr>
    <w:rPr>
      <w:bCs/>
    </w:rPr>
  </w:style>
  <w:style w:type="character" w:customStyle="1" w:styleId="Odrazkaa11Char">
    <w:name w:val="Odrazka (a)1.1 Char"/>
    <w:basedOn w:val="Text111Char"/>
    <w:link w:val="Odrazkaa11"/>
    <w:rsid w:val="00595DB8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8777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Odrazkaa1Char">
    <w:name w:val="Odrazka (a)1 Char"/>
    <w:basedOn w:val="Standardnpsmoodstavce"/>
    <w:link w:val="Odrazkaa1"/>
    <w:rsid w:val="00EF6B9E"/>
    <w:rPr>
      <w:bCs/>
      <w:sz w:val="2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8777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D230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30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230E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230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230E0"/>
    <w:rPr>
      <w:b/>
      <w:bCs/>
      <w:lang w:eastAsia="en-US"/>
    </w:rPr>
  </w:style>
  <w:style w:type="table" w:styleId="Mkatabulky">
    <w:name w:val="Table Grid"/>
    <w:basedOn w:val="Normlntabulka"/>
    <w:rsid w:val="0009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4E2"/>
    <w:rPr>
      <w:sz w:val="18"/>
      <w:lang w:eastAsia="en-US"/>
    </w:rPr>
  </w:style>
  <w:style w:type="character" w:styleId="PromnnHTML">
    <w:name w:val="HTML Variable"/>
    <w:basedOn w:val="Standardnpsmoodstavce"/>
    <w:uiPriority w:val="99"/>
    <w:unhideWhenUsed/>
    <w:rsid w:val="00772C43"/>
    <w:rPr>
      <w:i/>
      <w:iCs/>
    </w:rPr>
  </w:style>
  <w:style w:type="paragraph" w:customStyle="1" w:styleId="l3">
    <w:name w:val="l3"/>
    <w:basedOn w:val="Normln"/>
    <w:rsid w:val="00772C43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l4">
    <w:name w:val="l4"/>
    <w:basedOn w:val="Normln"/>
    <w:rsid w:val="00772C43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C570F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semiHidden/>
    <w:rsid w:val="004C570F"/>
    <w:rPr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C570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4C570F"/>
    <w:rPr>
      <w:sz w:val="22"/>
      <w:szCs w:val="24"/>
      <w:lang w:eastAsia="en-US"/>
    </w:rPr>
  </w:style>
  <w:style w:type="paragraph" w:customStyle="1" w:styleId="Text">
    <w:name w:val="Text"/>
    <w:basedOn w:val="Normln"/>
    <w:link w:val="TextChar"/>
    <w:qFormat/>
    <w:rsid w:val="00C53404"/>
    <w:pPr>
      <w:numPr>
        <w:numId w:val="24"/>
      </w:numPr>
      <w:spacing w:before="0" w:line="276" w:lineRule="auto"/>
    </w:pPr>
    <w:rPr>
      <w:rFonts w:eastAsia="SimSun"/>
      <w:szCs w:val="22"/>
      <w:lang w:eastAsia="x-none"/>
    </w:rPr>
  </w:style>
  <w:style w:type="character" w:customStyle="1" w:styleId="TextChar">
    <w:name w:val="Text Char"/>
    <w:link w:val="Text"/>
    <w:rsid w:val="00C53404"/>
    <w:rPr>
      <w:rFonts w:eastAsia="SimSun"/>
      <w:sz w:val="22"/>
      <w:szCs w:val="22"/>
      <w:lang w:eastAsia="x-none"/>
    </w:rPr>
  </w:style>
  <w:style w:type="paragraph" w:customStyle="1" w:styleId="Nadpis">
    <w:name w:val="Nadpis"/>
    <w:basedOn w:val="Normln"/>
    <w:next w:val="Normln"/>
    <w:link w:val="NadpisChar"/>
    <w:qFormat/>
    <w:rsid w:val="00C53404"/>
    <w:pPr>
      <w:spacing w:before="240" w:after="360" w:line="276" w:lineRule="auto"/>
      <w:jc w:val="center"/>
    </w:pPr>
    <w:rPr>
      <w:b/>
      <w:sz w:val="20"/>
      <w:szCs w:val="22"/>
      <w:lang w:val="x-none" w:eastAsia="x-none"/>
    </w:rPr>
  </w:style>
  <w:style w:type="character" w:customStyle="1" w:styleId="NadpisChar">
    <w:name w:val="Nadpis Char"/>
    <w:link w:val="Nadpis"/>
    <w:rsid w:val="00C53404"/>
    <w:rPr>
      <w:b/>
      <w:szCs w:val="22"/>
      <w:lang w:val="x-none" w:eastAsia="x-none"/>
    </w:rPr>
  </w:style>
  <w:style w:type="paragraph" w:styleId="Normlnweb">
    <w:name w:val="Normal (Web)"/>
    <w:basedOn w:val="Normln"/>
    <w:rsid w:val="009D3956"/>
    <w:rPr>
      <w:sz w:val="24"/>
    </w:rPr>
  </w:style>
  <w:style w:type="character" w:customStyle="1" w:styleId="dn">
    <w:name w:val="Žádný"/>
    <w:rsid w:val="009D0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Variable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5E9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Text1"/>
    <w:qFormat/>
    <w:rsid w:val="0085063F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0">
    <w:name w:val="Nadpis 11"/>
    <w:basedOn w:val="Nadpis1"/>
    <w:next w:val="Text1"/>
    <w:semiHidden/>
    <w:unhideWhenUsed/>
    <w:rsid w:val="0085063F"/>
    <w:pPr>
      <w:keepNext w:val="0"/>
      <w:spacing w:after="120"/>
      <w:ind w:firstLine="0"/>
    </w:pPr>
  </w:style>
  <w:style w:type="paragraph" w:customStyle="1" w:styleId="Nadpis11">
    <w:name w:val="Nadpis 1.1"/>
    <w:basedOn w:val="Nadpis2"/>
    <w:next w:val="Text11"/>
    <w:link w:val="Nadpis11Char"/>
    <w:qFormat/>
    <w:rsid w:val="00F31761"/>
    <w:pPr>
      <w:keepNext w:val="0"/>
      <w:numPr>
        <w:numId w:val="2"/>
      </w:numPr>
      <w:tabs>
        <w:tab w:val="clear" w:pos="992"/>
        <w:tab w:val="num" w:pos="360"/>
        <w:tab w:val="left" w:pos="1134"/>
      </w:tabs>
      <w:spacing w:after="120"/>
      <w:ind w:left="709" w:hanging="709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Text111"/>
    <w:qFormat/>
    <w:rsid w:val="00F31761"/>
    <w:pPr>
      <w:numPr>
        <w:ilvl w:val="2"/>
        <w:numId w:val="2"/>
      </w:numPr>
      <w:spacing w:before="240"/>
    </w:pPr>
    <w:rPr>
      <w:b/>
    </w:rPr>
  </w:style>
  <w:style w:type="paragraph" w:customStyle="1" w:styleId="Nazev">
    <w:name w:val="Nazev"/>
    <w:basedOn w:val="Nzev"/>
    <w:next w:val="Normln"/>
    <w:qFormat/>
    <w:rsid w:val="00BD25E9"/>
    <w:pPr>
      <w:spacing w:before="840" w:after="480"/>
      <w:jc w:val="left"/>
    </w:pPr>
  </w:style>
  <w:style w:type="paragraph" w:customStyle="1" w:styleId="Text1">
    <w:name w:val="Text 1"/>
    <w:basedOn w:val="Normln"/>
    <w:link w:val="Text1Char"/>
    <w:qFormat/>
    <w:rsid w:val="0023794C"/>
    <w:pPr>
      <w:ind w:left="567"/>
    </w:pPr>
    <w:rPr>
      <w:szCs w:val="20"/>
    </w:rPr>
  </w:style>
  <w:style w:type="paragraph" w:customStyle="1" w:styleId="Text11">
    <w:name w:val="Text 1.1"/>
    <w:basedOn w:val="Normln"/>
    <w:link w:val="Text11Char"/>
    <w:qFormat/>
    <w:rsid w:val="00F31761"/>
    <w:pPr>
      <w:ind w:left="1134"/>
    </w:pPr>
    <w:rPr>
      <w:szCs w:val="20"/>
    </w:rPr>
  </w:style>
  <w:style w:type="paragraph" w:customStyle="1" w:styleId="Text111">
    <w:name w:val="Text 1.1.1"/>
    <w:basedOn w:val="Normln"/>
    <w:link w:val="Text111Char"/>
    <w:qFormat/>
    <w:rsid w:val="00F31761"/>
    <w:pPr>
      <w:ind w:left="1843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Text1Char">
    <w:name w:val="Text 1 Char"/>
    <w:basedOn w:val="Standardnpsmoodstavce"/>
    <w:link w:val="Text1"/>
    <w:rsid w:val="00C530F5"/>
    <w:rPr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uiPriority w:val="99"/>
    <w:rsid w:val="00FD306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uiPriority w:val="99"/>
    <w:rsid w:val="00FD3065"/>
    <w:rPr>
      <w:vertAlign w:val="superscript"/>
    </w:rPr>
  </w:style>
  <w:style w:type="paragraph" w:styleId="Zpat">
    <w:name w:val="footer"/>
    <w:basedOn w:val="Normln"/>
    <w:link w:val="ZpatChar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styleId="Nzev">
    <w:name w:val="Title"/>
    <w:basedOn w:val="Normln"/>
    <w:semiHidden/>
    <w:rsid w:val="00BD25E9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StyleNadpis1CenteredLeft0cmFirstline0cm">
    <w:name w:val="Style Nadpis 1 + Centered Left:  0 cm First line:  0 cm"/>
    <w:basedOn w:val="Nadpis110"/>
    <w:semiHidden/>
    <w:rsid w:val="00337588"/>
    <w:pPr>
      <w:ind w:left="0"/>
      <w:jc w:val="center"/>
    </w:pPr>
    <w:rPr>
      <w:rFonts w:cs="Times New Roman"/>
      <w:szCs w:val="20"/>
    </w:rPr>
  </w:style>
  <w:style w:type="paragraph" w:customStyle="1" w:styleId="StyleNadpis11TimesNewRoman">
    <w:name w:val="Style Nadpis 1.1 + Times New Roman"/>
    <w:basedOn w:val="Nadpis11"/>
    <w:link w:val="StyleNadpis11TimesNewRomanChar"/>
    <w:semiHidden/>
    <w:rsid w:val="00337588"/>
    <w:rPr>
      <w:iCs w:val="0"/>
    </w:rPr>
  </w:style>
  <w:style w:type="character" w:customStyle="1" w:styleId="Nadpis2Char">
    <w:name w:val="Nadpis 2 Char"/>
    <w:basedOn w:val="Standardnpsmoodstavce"/>
    <w:link w:val="Nadpis2"/>
    <w:semiHidden/>
    <w:rsid w:val="00AB3EB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11Char">
    <w:name w:val="Nadpis 1.1 Char"/>
    <w:basedOn w:val="Nadpis2Char"/>
    <w:link w:val="Nadpis11"/>
    <w:rsid w:val="00F31761"/>
    <w:rPr>
      <w:rFonts w:ascii="Arial" w:hAnsi="Arial" w:cs="Arial"/>
      <w:b/>
      <w:bCs/>
      <w:i w:val="0"/>
      <w:iCs/>
      <w:smallCaps/>
      <w:sz w:val="22"/>
      <w:szCs w:val="28"/>
      <w:lang w:eastAsia="en-US"/>
    </w:rPr>
  </w:style>
  <w:style w:type="character" w:customStyle="1" w:styleId="StyleNadpis11TimesNewRomanChar">
    <w:name w:val="Style Nadpis 1.1 + Times New Roman Char"/>
    <w:basedOn w:val="Nadpis11Char"/>
    <w:link w:val="StyleNadpis11TimesNewRoman"/>
    <w:semiHidden/>
    <w:rsid w:val="00337588"/>
    <w:rPr>
      <w:rFonts w:ascii="Arial" w:hAnsi="Arial" w:cs="Arial"/>
      <w:b/>
      <w:bCs/>
      <w:i w:val="0"/>
      <w:iCs w:val="0"/>
      <w:smallCaps/>
      <w:sz w:val="22"/>
      <w:szCs w:val="28"/>
      <w:lang w:eastAsia="en-US"/>
    </w:rPr>
  </w:style>
  <w:style w:type="paragraph" w:customStyle="1" w:styleId="StyleText1Bold">
    <w:name w:val="Style Text 1 + Bold"/>
    <w:basedOn w:val="Text1"/>
    <w:link w:val="StyleText1BoldChar"/>
    <w:semiHidden/>
    <w:rsid w:val="00337588"/>
    <w:rPr>
      <w:b/>
      <w:bCs/>
    </w:rPr>
  </w:style>
  <w:style w:type="character" w:customStyle="1" w:styleId="StyleText1BoldChar">
    <w:name w:val="Style Text 1 + Bold Char"/>
    <w:basedOn w:val="Text1Char"/>
    <w:link w:val="StyleText1Bold"/>
    <w:semiHidden/>
    <w:rsid w:val="0085063F"/>
    <w:rPr>
      <w:b/>
      <w:bCs/>
      <w:sz w:val="22"/>
      <w:lang w:val="cs-CZ" w:eastAsia="en-US" w:bidi="ar-SA"/>
    </w:rPr>
  </w:style>
  <w:style w:type="paragraph" w:customStyle="1" w:styleId="Odrazka1">
    <w:name w:val="Odrazka 1"/>
    <w:basedOn w:val="Text1"/>
    <w:link w:val="Odrazka1Char"/>
    <w:qFormat/>
    <w:rsid w:val="00F31761"/>
    <w:pPr>
      <w:numPr>
        <w:numId w:val="4"/>
      </w:numPr>
      <w:ind w:left="993" w:hanging="426"/>
    </w:pPr>
    <w:rPr>
      <w:iCs/>
    </w:rPr>
  </w:style>
  <w:style w:type="paragraph" w:customStyle="1" w:styleId="Odrazka111">
    <w:name w:val="Odrazka 1.1.1"/>
    <w:basedOn w:val="Text111"/>
    <w:link w:val="Odrazka111Char"/>
    <w:qFormat/>
    <w:rsid w:val="00F31761"/>
    <w:pPr>
      <w:numPr>
        <w:numId w:val="5"/>
      </w:numPr>
      <w:ind w:left="2268" w:hanging="425"/>
    </w:pPr>
  </w:style>
  <w:style w:type="character" w:customStyle="1" w:styleId="Odrazka1Char">
    <w:name w:val="Odrazka 1 Char"/>
    <w:basedOn w:val="Text1Char"/>
    <w:link w:val="Odrazka1"/>
    <w:rsid w:val="00F31761"/>
    <w:rPr>
      <w:iCs/>
      <w:sz w:val="22"/>
      <w:lang w:val="cs-CZ" w:eastAsia="en-US" w:bidi="ar-SA"/>
    </w:rPr>
  </w:style>
  <w:style w:type="paragraph" w:customStyle="1" w:styleId="Odrazka11">
    <w:name w:val="Odrazka 1.1"/>
    <w:basedOn w:val="Text11"/>
    <w:link w:val="Odrazka11Char"/>
    <w:qFormat/>
    <w:rsid w:val="00F31761"/>
    <w:pPr>
      <w:numPr>
        <w:numId w:val="6"/>
      </w:numPr>
      <w:ind w:left="1560" w:hanging="426"/>
    </w:pPr>
  </w:style>
  <w:style w:type="character" w:customStyle="1" w:styleId="Text111Char">
    <w:name w:val="Text 1.1.1 Char"/>
    <w:basedOn w:val="Standardnpsmoodstavce"/>
    <w:link w:val="Text111"/>
    <w:rsid w:val="00F31761"/>
    <w:rPr>
      <w:sz w:val="22"/>
      <w:lang w:eastAsia="en-US"/>
    </w:rPr>
  </w:style>
  <w:style w:type="character" w:customStyle="1" w:styleId="Odrazka111Char">
    <w:name w:val="Odrazka 1.1.1 Char"/>
    <w:basedOn w:val="Text111Char"/>
    <w:link w:val="Odrazka111"/>
    <w:rsid w:val="00F31761"/>
    <w:rPr>
      <w:sz w:val="22"/>
      <w:lang w:eastAsia="en-US"/>
    </w:rPr>
  </w:style>
  <w:style w:type="paragraph" w:customStyle="1" w:styleId="Odrazkaa111">
    <w:name w:val="Odrazka (a)1.1.1"/>
    <w:basedOn w:val="Text11"/>
    <w:link w:val="Odrazkaa111Char"/>
    <w:qFormat/>
    <w:rsid w:val="00595DB8"/>
    <w:pPr>
      <w:numPr>
        <w:numId w:val="7"/>
      </w:numPr>
      <w:ind w:left="1560" w:hanging="426"/>
    </w:pPr>
  </w:style>
  <w:style w:type="character" w:customStyle="1" w:styleId="Text11Char">
    <w:name w:val="Text 1.1 Char"/>
    <w:basedOn w:val="Standardnpsmoodstavce"/>
    <w:link w:val="Text11"/>
    <w:rsid w:val="00F31761"/>
    <w:rPr>
      <w:sz w:val="22"/>
      <w:lang w:eastAsia="en-US"/>
    </w:rPr>
  </w:style>
  <w:style w:type="character" w:customStyle="1" w:styleId="Odrazka11Char">
    <w:name w:val="Odrazka 1.1 Char"/>
    <w:basedOn w:val="Text11Char"/>
    <w:link w:val="Odrazka11"/>
    <w:rsid w:val="00F31761"/>
    <w:rPr>
      <w:sz w:val="22"/>
      <w:lang w:eastAsia="en-US"/>
    </w:rPr>
  </w:style>
  <w:style w:type="paragraph" w:customStyle="1" w:styleId="Odrazkaa11">
    <w:name w:val="Odrazka (a)1.1"/>
    <w:basedOn w:val="Text111"/>
    <w:link w:val="Odrazkaa11Char"/>
    <w:qFormat/>
    <w:rsid w:val="00595DB8"/>
    <w:pPr>
      <w:numPr>
        <w:numId w:val="8"/>
      </w:numPr>
      <w:ind w:left="2268" w:hanging="425"/>
    </w:pPr>
  </w:style>
  <w:style w:type="character" w:customStyle="1" w:styleId="Odrazkaa111Char">
    <w:name w:val="Odrazka (a)1.1.1 Char"/>
    <w:basedOn w:val="Text11Char"/>
    <w:link w:val="Odrazkaa111"/>
    <w:rsid w:val="00595DB8"/>
    <w:rPr>
      <w:sz w:val="22"/>
      <w:lang w:eastAsia="en-US"/>
    </w:rPr>
  </w:style>
  <w:style w:type="paragraph" w:customStyle="1" w:styleId="Odrazkaa1">
    <w:name w:val="Odrazka (a)1"/>
    <w:basedOn w:val="Normln"/>
    <w:link w:val="Odrazkaa1Char"/>
    <w:qFormat/>
    <w:rsid w:val="00EF6B9E"/>
    <w:pPr>
      <w:numPr>
        <w:numId w:val="3"/>
      </w:numPr>
      <w:ind w:left="992" w:hanging="425"/>
    </w:pPr>
    <w:rPr>
      <w:bCs/>
    </w:rPr>
  </w:style>
  <w:style w:type="character" w:customStyle="1" w:styleId="Odrazkaa11Char">
    <w:name w:val="Odrazka (a)1.1 Char"/>
    <w:basedOn w:val="Text111Char"/>
    <w:link w:val="Odrazkaa11"/>
    <w:rsid w:val="00595DB8"/>
    <w:rPr>
      <w:sz w:val="22"/>
      <w:lang w:eastAsia="en-US"/>
    </w:rPr>
  </w:style>
  <w:style w:type="paragraph" w:styleId="Textbubliny">
    <w:name w:val="Balloon Text"/>
    <w:basedOn w:val="Normln"/>
    <w:link w:val="TextbublinyChar"/>
    <w:rsid w:val="008777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Odrazkaa1Char">
    <w:name w:val="Odrazka (a)1 Char"/>
    <w:basedOn w:val="Standardnpsmoodstavce"/>
    <w:link w:val="Odrazkaa1"/>
    <w:rsid w:val="00EF6B9E"/>
    <w:rPr>
      <w:bCs/>
      <w:sz w:val="22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877774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D230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30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230E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230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230E0"/>
    <w:rPr>
      <w:b/>
      <w:bCs/>
      <w:lang w:eastAsia="en-US"/>
    </w:rPr>
  </w:style>
  <w:style w:type="table" w:styleId="Mkatabulky">
    <w:name w:val="Table Grid"/>
    <w:basedOn w:val="Normlntabulka"/>
    <w:rsid w:val="0009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04E2"/>
    <w:rPr>
      <w:sz w:val="18"/>
      <w:lang w:eastAsia="en-US"/>
    </w:rPr>
  </w:style>
  <w:style w:type="character" w:styleId="PromnnHTML">
    <w:name w:val="HTML Variable"/>
    <w:basedOn w:val="Standardnpsmoodstavce"/>
    <w:uiPriority w:val="99"/>
    <w:unhideWhenUsed/>
    <w:rsid w:val="00772C43"/>
    <w:rPr>
      <w:i/>
      <w:iCs/>
    </w:rPr>
  </w:style>
  <w:style w:type="paragraph" w:customStyle="1" w:styleId="l3">
    <w:name w:val="l3"/>
    <w:basedOn w:val="Normln"/>
    <w:rsid w:val="00772C43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customStyle="1" w:styleId="l4">
    <w:name w:val="l4"/>
    <w:basedOn w:val="Normln"/>
    <w:rsid w:val="00772C43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4C570F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semiHidden/>
    <w:rsid w:val="004C570F"/>
    <w:rPr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C570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4C570F"/>
    <w:rPr>
      <w:sz w:val="22"/>
      <w:szCs w:val="24"/>
      <w:lang w:eastAsia="en-US"/>
    </w:rPr>
  </w:style>
  <w:style w:type="paragraph" w:customStyle="1" w:styleId="Text">
    <w:name w:val="Text"/>
    <w:basedOn w:val="Normln"/>
    <w:link w:val="TextChar"/>
    <w:qFormat/>
    <w:rsid w:val="00C53404"/>
    <w:pPr>
      <w:numPr>
        <w:numId w:val="24"/>
      </w:numPr>
      <w:spacing w:before="0" w:line="276" w:lineRule="auto"/>
    </w:pPr>
    <w:rPr>
      <w:rFonts w:eastAsia="SimSun"/>
      <w:szCs w:val="22"/>
      <w:lang w:eastAsia="x-none"/>
    </w:rPr>
  </w:style>
  <w:style w:type="character" w:customStyle="1" w:styleId="TextChar">
    <w:name w:val="Text Char"/>
    <w:link w:val="Text"/>
    <w:rsid w:val="00C53404"/>
    <w:rPr>
      <w:rFonts w:eastAsia="SimSun"/>
      <w:sz w:val="22"/>
      <w:szCs w:val="22"/>
      <w:lang w:eastAsia="x-none"/>
    </w:rPr>
  </w:style>
  <w:style w:type="paragraph" w:customStyle="1" w:styleId="Nadpis">
    <w:name w:val="Nadpis"/>
    <w:basedOn w:val="Normln"/>
    <w:next w:val="Normln"/>
    <w:link w:val="NadpisChar"/>
    <w:qFormat/>
    <w:rsid w:val="00C53404"/>
    <w:pPr>
      <w:spacing w:before="240" w:after="360" w:line="276" w:lineRule="auto"/>
      <w:jc w:val="center"/>
    </w:pPr>
    <w:rPr>
      <w:b/>
      <w:sz w:val="20"/>
      <w:szCs w:val="22"/>
      <w:lang w:val="x-none" w:eastAsia="x-none"/>
    </w:rPr>
  </w:style>
  <w:style w:type="character" w:customStyle="1" w:styleId="NadpisChar">
    <w:name w:val="Nadpis Char"/>
    <w:link w:val="Nadpis"/>
    <w:rsid w:val="00C53404"/>
    <w:rPr>
      <w:b/>
      <w:szCs w:val="22"/>
      <w:lang w:val="x-none" w:eastAsia="x-none"/>
    </w:rPr>
  </w:style>
  <w:style w:type="paragraph" w:styleId="Normlnweb">
    <w:name w:val="Normal (Web)"/>
    <w:basedOn w:val="Normln"/>
    <w:rsid w:val="009D3956"/>
    <w:rPr>
      <w:sz w:val="24"/>
    </w:rPr>
  </w:style>
  <w:style w:type="character" w:customStyle="1" w:styleId="dn">
    <w:name w:val="Žádný"/>
    <w:rsid w:val="009D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111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45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B3E5-6F69-49FA-B9F5-86645274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2020-05-03T22:32:00Z</dcterms:created>
  <dcterms:modified xsi:type="dcterms:W3CDTF">2020-05-03T22:32:00Z</dcterms:modified>
</cp:coreProperties>
</file>